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jc w:val="right"/>
        <w:rPr>
          <w:sz w:val="28"/>
          <w:szCs w:val="28"/>
        </w:rPr>
      </w:pPr>
    </w:p>
    <w:p w:rsidR="006624DF" w:rsidRDefault="006624DF" w:rsidP="006624DF">
      <w:pPr>
        <w:jc w:val="right"/>
        <w:rPr>
          <w:sz w:val="28"/>
          <w:szCs w:val="28"/>
        </w:rPr>
      </w:pPr>
    </w:p>
    <w:p w:rsidR="006624DF" w:rsidRDefault="006624DF" w:rsidP="006624DF">
      <w:pPr>
        <w:jc w:val="right"/>
        <w:rPr>
          <w:sz w:val="28"/>
          <w:szCs w:val="28"/>
        </w:rPr>
      </w:pPr>
    </w:p>
    <w:p w:rsidR="00030D78" w:rsidRDefault="00030D78" w:rsidP="00030D78">
      <w:pPr>
        <w:jc w:val="center"/>
        <w:rPr>
          <w:sz w:val="28"/>
          <w:szCs w:val="28"/>
        </w:rPr>
      </w:pPr>
      <w:proofErr w:type="spellStart"/>
      <w:r w:rsidRPr="003D6E56">
        <w:rPr>
          <w:sz w:val="28"/>
          <w:szCs w:val="28"/>
        </w:rPr>
        <w:t>Туркушск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основная школа - ф</w:t>
      </w:r>
      <w:r w:rsidRPr="003D6E56">
        <w:rPr>
          <w:sz w:val="28"/>
          <w:szCs w:val="28"/>
        </w:rPr>
        <w:t>илиал муниципального бюджетного общеобразовательного учреждения</w:t>
      </w:r>
    </w:p>
    <w:p w:rsidR="00030D78" w:rsidRPr="001F6BA2" w:rsidRDefault="00030D78" w:rsidP="00030D78">
      <w:pPr>
        <w:jc w:val="center"/>
        <w:rPr>
          <w:color w:val="000000" w:themeColor="text1"/>
          <w:sz w:val="28"/>
          <w:szCs w:val="28"/>
        </w:rPr>
      </w:pPr>
      <w:r w:rsidRPr="003D6E5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Саконская</w:t>
      </w:r>
      <w:proofErr w:type="spellEnd"/>
      <w:r>
        <w:rPr>
          <w:sz w:val="28"/>
          <w:szCs w:val="28"/>
        </w:rPr>
        <w:t xml:space="preserve"> средняя школа"</w:t>
      </w:r>
    </w:p>
    <w:p w:rsidR="00030D78" w:rsidRDefault="00030D78" w:rsidP="00030D78">
      <w:pPr>
        <w:jc w:val="right"/>
        <w:rPr>
          <w:sz w:val="28"/>
          <w:szCs w:val="28"/>
        </w:rPr>
      </w:pPr>
    </w:p>
    <w:p w:rsidR="00030D78" w:rsidRDefault="00030D78" w:rsidP="00030D78">
      <w:pPr>
        <w:jc w:val="right"/>
        <w:rPr>
          <w:sz w:val="28"/>
          <w:szCs w:val="28"/>
        </w:rPr>
      </w:pPr>
    </w:p>
    <w:p w:rsidR="00030D78" w:rsidRDefault="00030D78" w:rsidP="00030D78">
      <w:pPr>
        <w:jc w:val="right"/>
        <w:rPr>
          <w:sz w:val="28"/>
          <w:szCs w:val="28"/>
        </w:rPr>
      </w:pPr>
    </w:p>
    <w:p w:rsidR="00030D78" w:rsidRDefault="00030D78" w:rsidP="00030D78">
      <w:pPr>
        <w:jc w:val="right"/>
        <w:rPr>
          <w:sz w:val="28"/>
          <w:szCs w:val="28"/>
        </w:rPr>
      </w:pPr>
    </w:p>
    <w:p w:rsidR="00030D78" w:rsidRDefault="00030D78" w:rsidP="00030D78">
      <w:pPr>
        <w:jc w:val="right"/>
        <w:rPr>
          <w:sz w:val="28"/>
          <w:szCs w:val="28"/>
        </w:rPr>
      </w:pPr>
    </w:p>
    <w:p w:rsidR="00030D78" w:rsidRDefault="00030D78" w:rsidP="00030D78">
      <w:pPr>
        <w:jc w:val="right"/>
        <w:rPr>
          <w:sz w:val="28"/>
          <w:szCs w:val="28"/>
        </w:rPr>
      </w:pPr>
    </w:p>
    <w:p w:rsidR="00030D78" w:rsidRDefault="00030D78" w:rsidP="00030D7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30D78" w:rsidRDefault="00030D78" w:rsidP="0003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материально-техническом обеспечении образовательного процесса</w:t>
      </w:r>
    </w:p>
    <w:p w:rsidR="00030D78" w:rsidRDefault="00030D78" w:rsidP="00030D78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основному</w:t>
      </w:r>
      <w:r>
        <w:rPr>
          <w:sz w:val="28"/>
          <w:szCs w:val="28"/>
        </w:rPr>
        <w:t xml:space="preserve"> общему образованию </w:t>
      </w: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030D78" w:rsidRDefault="00030D78" w:rsidP="00030D78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1F6BA2" w:rsidRDefault="001F6BA2" w:rsidP="006624DF">
      <w:pPr>
        <w:ind w:firstLine="540"/>
        <w:jc w:val="both"/>
        <w:rPr>
          <w:sz w:val="28"/>
          <w:szCs w:val="28"/>
        </w:rPr>
      </w:pPr>
    </w:p>
    <w:p w:rsidR="001F6BA2" w:rsidRDefault="001F6BA2" w:rsidP="006624DF">
      <w:pPr>
        <w:ind w:firstLine="540"/>
        <w:jc w:val="both"/>
        <w:rPr>
          <w:sz w:val="28"/>
          <w:szCs w:val="28"/>
        </w:rPr>
      </w:pPr>
    </w:p>
    <w:p w:rsidR="00FF18D8" w:rsidRDefault="00FF18D8" w:rsidP="000F67FE">
      <w:pPr>
        <w:jc w:val="both"/>
        <w:rPr>
          <w:sz w:val="28"/>
          <w:szCs w:val="28"/>
        </w:rPr>
      </w:pPr>
    </w:p>
    <w:p w:rsidR="006624DF" w:rsidRDefault="006624DF" w:rsidP="00FF18D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2801"/>
        <w:gridCol w:w="1701"/>
        <w:gridCol w:w="1843"/>
        <w:gridCol w:w="2126"/>
        <w:gridCol w:w="1559"/>
        <w:gridCol w:w="1510"/>
        <w:gridCol w:w="2050"/>
      </w:tblGrid>
      <w:tr w:rsidR="006624DF" w:rsidTr="001E2009">
        <w:trPr>
          <w:trHeight w:val="2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6624DF" w:rsidRDefault="006624DF" w:rsidP="001F6BA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Адрес (местоположение) здания, строения, сооружения, помещения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 с указанием площади </w:t>
            </w:r>
            <w:proofErr w:type="gramEnd"/>
          </w:p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Номер записи регистрации в Едином реестре прав на недвижимое имущество и сделок с ним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624DF" w:rsidTr="001E200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9</w:t>
            </w:r>
          </w:p>
        </w:tc>
      </w:tr>
      <w:tr w:rsidR="006624DF" w:rsidTr="001E200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123B02" w:rsidRDefault="006624DF" w:rsidP="001F6BA2">
            <w:pPr>
              <w:jc w:val="both"/>
              <w:rPr>
                <w:i/>
              </w:rPr>
            </w:pPr>
            <w:r w:rsidRPr="00123B02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D" w:rsidRDefault="007C4B81" w:rsidP="001F6BA2">
            <w:pPr>
              <w:jc w:val="center"/>
              <w:rPr>
                <w:i/>
              </w:rPr>
            </w:pPr>
            <w:r w:rsidRPr="00123B02">
              <w:rPr>
                <w:i/>
                <w:sz w:val="22"/>
                <w:szCs w:val="22"/>
              </w:rPr>
              <w:t xml:space="preserve">607130, </w:t>
            </w:r>
            <w:proofErr w:type="gramStart"/>
            <w:r w:rsidRPr="00123B02">
              <w:rPr>
                <w:i/>
                <w:sz w:val="22"/>
                <w:szCs w:val="22"/>
              </w:rPr>
              <w:t>Нижегород</w:t>
            </w:r>
            <w:r w:rsidR="00CE2BBD">
              <w:rPr>
                <w:i/>
                <w:sz w:val="22"/>
                <w:szCs w:val="22"/>
              </w:rPr>
              <w:t>-</w:t>
            </w:r>
            <w:r w:rsidRPr="00123B02">
              <w:rPr>
                <w:i/>
                <w:sz w:val="22"/>
                <w:szCs w:val="22"/>
              </w:rPr>
              <w:t>ская</w:t>
            </w:r>
            <w:proofErr w:type="gramEnd"/>
            <w:r w:rsidRPr="00123B02">
              <w:rPr>
                <w:i/>
                <w:sz w:val="22"/>
                <w:szCs w:val="22"/>
              </w:rPr>
              <w:t xml:space="preserve"> область, Ардатовский район,</w:t>
            </w:r>
          </w:p>
          <w:p w:rsidR="006624DF" w:rsidRPr="00123B02" w:rsidRDefault="007C4B81" w:rsidP="001F6BA2">
            <w:pPr>
              <w:jc w:val="center"/>
              <w:rPr>
                <w:i/>
                <w:sz w:val="28"/>
                <w:szCs w:val="28"/>
              </w:rPr>
            </w:pPr>
            <w:r w:rsidRPr="00123B02">
              <w:rPr>
                <w:i/>
                <w:sz w:val="22"/>
                <w:szCs w:val="22"/>
              </w:rPr>
              <w:t xml:space="preserve"> с. Туркуши,</w:t>
            </w:r>
            <w:r>
              <w:rPr>
                <w:i/>
                <w:sz w:val="22"/>
                <w:szCs w:val="22"/>
              </w:rPr>
              <w:t xml:space="preserve"> ул. Школьна</w:t>
            </w:r>
            <w:r w:rsidR="00CE2BBD"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,</w:t>
            </w:r>
            <w:r w:rsidRPr="00123B02">
              <w:rPr>
                <w:i/>
                <w:sz w:val="22"/>
                <w:szCs w:val="22"/>
              </w:rPr>
              <w:t xml:space="preserve"> д.1.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4D" w:rsidRPr="00123B02" w:rsidRDefault="001E2009" w:rsidP="00454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Здание, 1-этажное, общей площадью 751,2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1F2E71" w:rsidRDefault="006624DF" w:rsidP="001F6BA2">
            <w:pPr>
              <w:jc w:val="center"/>
              <w:rPr>
                <w:i/>
                <w:sz w:val="28"/>
                <w:szCs w:val="28"/>
              </w:rPr>
            </w:pPr>
            <w:r w:rsidRPr="001F2E71">
              <w:rPr>
                <w:i/>
                <w:sz w:val="22"/>
                <w:szCs w:val="22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E" w:rsidRPr="00BA3DEE" w:rsidRDefault="00BA3DEE" w:rsidP="00BA3DEE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Администрация</w:t>
            </w:r>
          </w:p>
          <w:p w:rsidR="00BA3DEE" w:rsidRPr="00BA3DEE" w:rsidRDefault="00BA3DEE" w:rsidP="00BA3DEE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BA3DEE" w:rsidRPr="00BA3DEE" w:rsidRDefault="00BA3DEE" w:rsidP="00BA3DEE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BA3DEE" w:rsidRPr="00BA3DEE" w:rsidRDefault="00BA3DEE" w:rsidP="00BA3DEE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Нижегордской</w:t>
            </w:r>
          </w:p>
          <w:p w:rsidR="006624DF" w:rsidRPr="00BA3DEE" w:rsidRDefault="00BA3DEE" w:rsidP="00BA3DEE">
            <w:pPr>
              <w:rPr>
                <w:i/>
                <w:sz w:val="28"/>
              </w:rPr>
            </w:pPr>
            <w:r w:rsidRPr="00BA3DEE">
              <w:rPr>
                <w:i/>
                <w:sz w:val="22"/>
                <w:szCs w:val="20"/>
              </w:rPr>
              <w:t>области</w:t>
            </w:r>
            <w:r w:rsidRPr="00BA3DEE">
              <w:rPr>
                <w:i/>
                <w:sz w:val="28"/>
              </w:rPr>
              <w:t xml:space="preserve"> </w:t>
            </w:r>
          </w:p>
          <w:p w:rsidR="006624DF" w:rsidRPr="001F2E71" w:rsidRDefault="006624DF" w:rsidP="001F6B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E" w:rsidRDefault="001E2009" w:rsidP="001E20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1E2009" w:rsidRDefault="001E2009" w:rsidP="001E20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</w:t>
            </w:r>
            <w:r w:rsidR="00CE2BBD">
              <w:rPr>
                <w:i/>
                <w:sz w:val="22"/>
                <w:szCs w:val="22"/>
              </w:rPr>
              <w:t>е оперативного управления от 22.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1E2009" w:rsidRPr="00DB0729" w:rsidRDefault="001E2009" w:rsidP="002F79EE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1F2E71" w:rsidRDefault="002F79EE" w:rsidP="002F79EE">
            <w:pPr>
              <w:jc w:val="both"/>
              <w:rPr>
                <w:i/>
              </w:rPr>
            </w:pPr>
            <w:r w:rsidRPr="002F79EE">
              <w:rPr>
                <w:i/>
                <w:sz w:val="22"/>
              </w:rPr>
              <w:t>52-52-03/123/2008-062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DB0729" w:rsidRDefault="002F79EE" w:rsidP="00175FCC">
            <w:pPr>
              <w:jc w:val="both"/>
              <w:rPr>
                <w:i/>
              </w:rPr>
            </w:pPr>
            <w:r w:rsidRPr="00DB0729">
              <w:rPr>
                <w:i/>
                <w:sz w:val="22"/>
              </w:rPr>
              <w:t>№</w:t>
            </w:r>
            <w:r w:rsidR="00DB0729" w:rsidRPr="00DB0729">
              <w:rPr>
                <w:i/>
                <w:sz w:val="22"/>
              </w:rPr>
              <w:t>52-52-03/040/2009-031</w:t>
            </w:r>
            <w:r w:rsidR="00175FCC" w:rsidRPr="00F02C41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2477E9" w:rsidRDefault="006624DF" w:rsidP="001F6BA2">
            <w:pPr>
              <w:ind w:left="2" w:right="-108"/>
              <w:rPr>
                <w:i/>
              </w:rPr>
            </w:pPr>
            <w:r w:rsidRPr="002477E9">
              <w:rPr>
                <w:i/>
                <w:sz w:val="22"/>
                <w:szCs w:val="22"/>
              </w:rPr>
              <w:t>Санитарно- эпидемиологическое заключение</w:t>
            </w:r>
          </w:p>
          <w:p w:rsidR="006624DF" w:rsidRPr="007A67E9" w:rsidRDefault="006624DF" w:rsidP="001F6BA2">
            <w:pPr>
              <w:ind w:left="2" w:right="-108"/>
              <w:rPr>
                <w:i/>
                <w:color w:val="3366FF"/>
              </w:rPr>
            </w:pPr>
            <w:r w:rsidRPr="002477E9">
              <w:rPr>
                <w:i/>
                <w:sz w:val="22"/>
                <w:szCs w:val="22"/>
              </w:rPr>
              <w:t xml:space="preserve">№ </w:t>
            </w:r>
            <w:r w:rsidR="000B36EE">
              <w:rPr>
                <w:i/>
                <w:sz w:val="22"/>
                <w:szCs w:val="22"/>
              </w:rPr>
              <w:t>52.НЦ.15.000.М.002805.12.13</w:t>
            </w:r>
            <w:r w:rsidRPr="002477E9">
              <w:rPr>
                <w:i/>
                <w:sz w:val="22"/>
                <w:szCs w:val="22"/>
              </w:rPr>
              <w:t xml:space="preserve"> от </w:t>
            </w:r>
            <w:r w:rsidR="000B36EE">
              <w:rPr>
                <w:i/>
                <w:sz w:val="22"/>
                <w:szCs w:val="22"/>
              </w:rPr>
              <w:t>16</w:t>
            </w:r>
            <w:r w:rsidRPr="002477E9">
              <w:rPr>
                <w:i/>
                <w:sz w:val="22"/>
                <w:szCs w:val="22"/>
              </w:rPr>
              <w:t>.</w:t>
            </w:r>
            <w:r w:rsidR="002477E9" w:rsidRPr="002477E9">
              <w:rPr>
                <w:i/>
                <w:sz w:val="22"/>
                <w:szCs w:val="22"/>
              </w:rPr>
              <w:t>12</w:t>
            </w:r>
            <w:r w:rsidRPr="002477E9">
              <w:rPr>
                <w:i/>
                <w:sz w:val="22"/>
                <w:szCs w:val="22"/>
              </w:rPr>
              <w:t>.</w:t>
            </w:r>
            <w:r w:rsidR="002477E9" w:rsidRPr="002477E9">
              <w:rPr>
                <w:i/>
                <w:sz w:val="22"/>
                <w:szCs w:val="22"/>
              </w:rPr>
              <w:t>20</w:t>
            </w:r>
            <w:r w:rsidR="000B36EE">
              <w:rPr>
                <w:i/>
                <w:sz w:val="22"/>
                <w:szCs w:val="22"/>
              </w:rPr>
              <w:t>13 г</w:t>
            </w:r>
            <w:r w:rsidR="002477E9">
              <w:rPr>
                <w:i/>
                <w:color w:val="3366FF"/>
                <w:sz w:val="22"/>
                <w:szCs w:val="22"/>
              </w:rPr>
              <w:t>.</w:t>
            </w:r>
          </w:p>
          <w:p w:rsidR="002C2372" w:rsidRDefault="006624DF" w:rsidP="009220A9">
            <w:pPr>
              <w:ind w:right="-108"/>
              <w:rPr>
                <w:i/>
              </w:rPr>
            </w:pPr>
            <w:r w:rsidRPr="009D296A">
              <w:rPr>
                <w:i/>
                <w:sz w:val="22"/>
                <w:szCs w:val="22"/>
              </w:rPr>
              <w:t xml:space="preserve">Заключение о соблюдении на объектах соискателя лицензии требований пожарной </w:t>
            </w:r>
            <w:r w:rsidRPr="009D296A">
              <w:rPr>
                <w:i/>
                <w:sz w:val="22"/>
                <w:szCs w:val="22"/>
              </w:rPr>
              <w:lastRenderedPageBreak/>
              <w:t>безопасности</w:t>
            </w:r>
            <w:r w:rsidR="002C2372">
              <w:rPr>
                <w:i/>
                <w:sz w:val="22"/>
                <w:szCs w:val="22"/>
              </w:rPr>
              <w:t xml:space="preserve"> </w:t>
            </w:r>
          </w:p>
          <w:p w:rsidR="006624DF" w:rsidRPr="009220A9" w:rsidRDefault="002C2372" w:rsidP="009220A9">
            <w:pPr>
              <w:ind w:right="-108"/>
              <w:rPr>
                <w:i/>
              </w:rPr>
            </w:pPr>
            <w:r>
              <w:rPr>
                <w:i/>
                <w:sz w:val="22"/>
                <w:szCs w:val="22"/>
              </w:rPr>
              <w:t>№ 7 от 13 августа 2013 г.</w:t>
            </w:r>
          </w:p>
        </w:tc>
      </w:tr>
      <w:tr w:rsidR="009220A9" w:rsidTr="001E200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FF18D8" w:rsidRDefault="009220A9" w:rsidP="009220A9">
            <w:pPr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123B02" w:rsidRDefault="009220A9" w:rsidP="009220A9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</w:tr>
      <w:tr w:rsidR="00FF18D8" w:rsidTr="001E200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FF18D8" w:rsidP="00FF18D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123B02">
              <w:rPr>
                <w:i/>
                <w:sz w:val="22"/>
                <w:szCs w:val="22"/>
              </w:rPr>
              <w:t>Всего (кв. м.)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411">
              <w:rPr>
                <w:rFonts w:ascii="Times New Roman" w:hAnsi="Times New Roman"/>
                <w:i/>
                <w:sz w:val="22"/>
                <w:szCs w:val="22"/>
              </w:rPr>
              <w:t>751</w:t>
            </w:r>
            <w:proofErr w:type="gramStart"/>
            <w:r w:rsidRPr="005C6411">
              <w:rPr>
                <w:rFonts w:ascii="Times New Roman" w:hAnsi="Times New Roman"/>
                <w:i/>
                <w:sz w:val="22"/>
                <w:szCs w:val="22"/>
              </w:rPr>
              <w:t>,2</w:t>
            </w:r>
            <w:proofErr w:type="gramEnd"/>
            <w:r w:rsidRPr="005C641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C6411">
              <w:rPr>
                <w:rFonts w:ascii="Times New Roman" w:hAnsi="Times New Roman"/>
                <w:i/>
                <w:sz w:val="22"/>
                <w:szCs w:val="22"/>
              </w:rPr>
              <w:t>кв.м</w:t>
            </w:r>
            <w:proofErr w:type="spellEnd"/>
            <w:r w:rsidRPr="005C641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 xml:space="preserve"> X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9220A9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</w:tr>
      <w:tr w:rsidR="00FF18D8" w:rsidTr="001E200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123B02" w:rsidRDefault="005C6411" w:rsidP="001F6BA2">
            <w:pPr>
              <w:jc w:val="both"/>
              <w:rPr>
                <w:i/>
              </w:rPr>
            </w:pPr>
            <w:r w:rsidRPr="00123B02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D" w:rsidRDefault="005C6411" w:rsidP="001F6BA2">
            <w:pPr>
              <w:jc w:val="center"/>
              <w:rPr>
                <w:i/>
              </w:rPr>
            </w:pPr>
            <w:r w:rsidRPr="00123B02">
              <w:rPr>
                <w:i/>
                <w:sz w:val="22"/>
                <w:szCs w:val="22"/>
              </w:rPr>
              <w:t>607130, Нижегород</w:t>
            </w:r>
            <w:r w:rsidR="00CE2BBD">
              <w:rPr>
                <w:i/>
                <w:sz w:val="22"/>
                <w:szCs w:val="22"/>
              </w:rPr>
              <w:t>-</w:t>
            </w:r>
            <w:r w:rsidRPr="00123B02">
              <w:rPr>
                <w:i/>
                <w:sz w:val="22"/>
                <w:szCs w:val="22"/>
              </w:rPr>
              <w:t>ская область, Ардатовский район, с</w:t>
            </w:r>
            <w:proofErr w:type="gramStart"/>
            <w:r w:rsidRPr="00123B02">
              <w:rPr>
                <w:i/>
                <w:sz w:val="22"/>
                <w:szCs w:val="22"/>
              </w:rPr>
              <w:t>.</w:t>
            </w:r>
            <w:r w:rsidR="00FF18D8" w:rsidRPr="00123B02">
              <w:rPr>
                <w:i/>
                <w:sz w:val="22"/>
                <w:szCs w:val="22"/>
              </w:rPr>
              <w:t>Т</w:t>
            </w:r>
            <w:proofErr w:type="gramEnd"/>
            <w:r w:rsidR="00FF18D8" w:rsidRPr="00123B02">
              <w:rPr>
                <w:i/>
                <w:sz w:val="22"/>
                <w:szCs w:val="22"/>
              </w:rPr>
              <w:t>уркуши,</w:t>
            </w:r>
            <w:r w:rsidR="00FF18D8">
              <w:rPr>
                <w:i/>
                <w:sz w:val="22"/>
                <w:szCs w:val="22"/>
              </w:rPr>
              <w:t xml:space="preserve"> </w:t>
            </w:r>
          </w:p>
          <w:p w:rsidR="00FF18D8" w:rsidRPr="00123B02" w:rsidRDefault="00FF18D8" w:rsidP="001F6B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ул. Школьна</w:t>
            </w:r>
            <w:r w:rsidR="00CE2BBD"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,</w:t>
            </w:r>
            <w:r w:rsidRPr="00123B02">
              <w:rPr>
                <w:i/>
                <w:sz w:val="22"/>
                <w:szCs w:val="22"/>
              </w:rPr>
              <w:t xml:space="preserve"> д.1.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1" w:rsidRPr="00123B02" w:rsidRDefault="005C6411" w:rsidP="005C641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123B0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Земельный участок –</w:t>
            </w:r>
          </w:p>
          <w:p w:rsidR="005C6411" w:rsidRPr="00123B02" w:rsidRDefault="005C6411" w:rsidP="005C641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11587</w:t>
            </w:r>
            <w:r w:rsidRPr="00123B02">
              <w:rPr>
                <w:i/>
                <w:sz w:val="22"/>
                <w:szCs w:val="22"/>
              </w:rPr>
              <w:t xml:space="preserve"> кв.м.</w:t>
            </w:r>
          </w:p>
          <w:p w:rsidR="00FF18D8" w:rsidRPr="00123B02" w:rsidRDefault="00FF18D8" w:rsidP="001F6BA2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1F2E71" w:rsidRDefault="005C6411" w:rsidP="001F6BA2">
            <w:pPr>
              <w:jc w:val="center"/>
              <w:rPr>
                <w:i/>
              </w:rPr>
            </w:pPr>
            <w:r w:rsidRPr="001F2E71">
              <w:rPr>
                <w:i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1" w:rsidRPr="00BA3DEE" w:rsidRDefault="005C6411" w:rsidP="005C6411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Администрация</w:t>
            </w:r>
          </w:p>
          <w:p w:rsidR="005C6411" w:rsidRPr="00BA3DEE" w:rsidRDefault="005C6411" w:rsidP="005C6411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5C6411" w:rsidRPr="00BA3DEE" w:rsidRDefault="005C6411" w:rsidP="005C6411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FF18D8" w:rsidRPr="00BA3DEE" w:rsidRDefault="005C6411" w:rsidP="005C6411">
            <w:pPr>
              <w:rPr>
                <w:i/>
                <w:color w:val="3366FF"/>
                <w:sz w:val="28"/>
              </w:rPr>
            </w:pPr>
            <w:r w:rsidRPr="00BA3DEE">
              <w:rPr>
                <w:i/>
                <w:sz w:val="22"/>
                <w:szCs w:val="20"/>
              </w:rPr>
              <w:t xml:space="preserve">Нижегордской </w:t>
            </w:r>
            <w:r w:rsidR="00FF18D8" w:rsidRPr="00BA3DEE">
              <w:rPr>
                <w:i/>
                <w:sz w:val="22"/>
                <w:szCs w:val="20"/>
              </w:rPr>
              <w:t>области</w:t>
            </w:r>
            <w:r w:rsidR="00FF18D8" w:rsidRPr="00BA3DEE">
              <w:rPr>
                <w:i/>
                <w:color w:val="3366FF"/>
                <w:sz w:val="28"/>
              </w:rPr>
              <w:t xml:space="preserve"> </w:t>
            </w:r>
          </w:p>
          <w:p w:rsidR="00FF18D8" w:rsidRPr="00BA3DEE" w:rsidRDefault="00FF18D8" w:rsidP="00BA3DEE">
            <w:pPr>
              <w:pStyle w:val="ConsPlusCell"/>
              <w:rPr>
                <w:i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2" w:rsidRPr="00BA3DEE" w:rsidRDefault="001E2009" w:rsidP="002C2372">
            <w:pPr>
              <w:pStyle w:val="ConsPlusCell"/>
              <w:rPr>
                <w:i/>
                <w:sz w:val="22"/>
                <w:szCs w:val="20"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МОУ «Туркушская основная общеобразовательная школа» земельного участка от 21.06.2011 №345-р</w:t>
            </w:r>
            <w:r w:rsidR="002C2372">
              <w:rPr>
                <w:i/>
                <w:sz w:val="22"/>
                <w:szCs w:val="22"/>
              </w:rPr>
              <w:t xml:space="preserve">, выданное </w:t>
            </w:r>
            <w:r w:rsidR="002C2372" w:rsidRPr="00BA3DEE">
              <w:rPr>
                <w:i/>
                <w:sz w:val="22"/>
                <w:szCs w:val="20"/>
              </w:rPr>
              <w:t>Администраци</w:t>
            </w:r>
            <w:r w:rsidR="002C2372">
              <w:rPr>
                <w:i/>
                <w:sz w:val="22"/>
                <w:szCs w:val="20"/>
              </w:rPr>
              <w:t>ей</w:t>
            </w:r>
          </w:p>
          <w:p w:rsidR="002C2372" w:rsidRPr="00BA3DEE" w:rsidRDefault="002C2372" w:rsidP="002C2372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2C2372" w:rsidRPr="00BA3DEE" w:rsidRDefault="002C2372" w:rsidP="002C2372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FF18D8" w:rsidRPr="001E2009" w:rsidRDefault="002C2372" w:rsidP="001E2009">
            <w:pPr>
              <w:rPr>
                <w:i/>
              </w:rPr>
            </w:pPr>
            <w:r w:rsidRPr="00BA3DEE">
              <w:rPr>
                <w:i/>
                <w:sz w:val="22"/>
                <w:szCs w:val="20"/>
              </w:rPr>
              <w:t>Нижегордской области</w:t>
            </w:r>
            <w:r w:rsidR="001E2009" w:rsidRPr="001E2009">
              <w:rPr>
                <w:i/>
                <w:sz w:val="22"/>
                <w:szCs w:val="22"/>
              </w:rPr>
              <w:t>.</w:t>
            </w:r>
          </w:p>
          <w:p w:rsidR="001E2009" w:rsidRPr="001E2009" w:rsidRDefault="001E2009" w:rsidP="001E2009">
            <w:pPr>
              <w:rPr>
                <w:i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МБОУ «Саконская средняя общеобразовательная школа» земельного участка от 2</w:t>
            </w:r>
            <w:r>
              <w:rPr>
                <w:i/>
                <w:sz w:val="22"/>
                <w:szCs w:val="22"/>
              </w:rPr>
              <w:t>2</w:t>
            </w:r>
            <w:r w:rsidRPr="001E2009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7</w:t>
            </w:r>
            <w:r w:rsidRPr="001E2009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3</w:t>
            </w:r>
            <w:r w:rsidRPr="001E2009">
              <w:rPr>
                <w:i/>
                <w:sz w:val="22"/>
                <w:szCs w:val="22"/>
              </w:rPr>
              <w:t xml:space="preserve"> №3</w:t>
            </w:r>
            <w:r>
              <w:rPr>
                <w:i/>
                <w:sz w:val="22"/>
                <w:szCs w:val="22"/>
              </w:rPr>
              <w:t>19</w:t>
            </w:r>
            <w:r w:rsidRPr="001E2009">
              <w:rPr>
                <w:i/>
                <w:sz w:val="22"/>
                <w:szCs w:val="22"/>
              </w:rPr>
              <w:t>-р.</w:t>
            </w:r>
          </w:p>
          <w:p w:rsidR="001E2009" w:rsidRPr="00DB0729" w:rsidRDefault="001E2009" w:rsidP="00390F23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Default="005C6411" w:rsidP="00390F23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52:51:0020002:300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Default="005C6411" w:rsidP="00390F23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№52-52-03/018/2011-063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7A67E9" w:rsidRDefault="00FF18D8" w:rsidP="001F6BA2">
            <w:pPr>
              <w:jc w:val="both"/>
              <w:rPr>
                <w:i/>
                <w:color w:val="3366FF"/>
                <w:sz w:val="28"/>
                <w:szCs w:val="28"/>
              </w:rPr>
            </w:pPr>
          </w:p>
        </w:tc>
      </w:tr>
    </w:tbl>
    <w:p w:rsidR="008F572E" w:rsidRDefault="008F572E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6624DF" w:rsidRDefault="006624DF" w:rsidP="00FF18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Обеспечение образовательной деятельности помещениями для медицинского обслуживания и питания</w:t>
      </w:r>
    </w:p>
    <w:p w:rsidR="005C6411" w:rsidRDefault="005C6411" w:rsidP="00FF18D8">
      <w:pPr>
        <w:jc w:val="center"/>
        <w:rPr>
          <w:sz w:val="28"/>
          <w:szCs w:val="28"/>
        </w:rPr>
      </w:pPr>
    </w:p>
    <w:tbl>
      <w:tblPr>
        <w:tblW w:w="15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995"/>
        <w:gridCol w:w="2090"/>
        <w:gridCol w:w="2250"/>
        <w:gridCol w:w="2160"/>
        <w:gridCol w:w="2160"/>
        <w:gridCol w:w="2160"/>
        <w:gridCol w:w="2312"/>
      </w:tblGrid>
      <w:tr w:rsidR="006624DF" w:rsidTr="000F67FE">
        <w:trPr>
          <w:trHeight w:val="1290"/>
        </w:trPr>
        <w:tc>
          <w:tcPr>
            <w:tcW w:w="685" w:type="dxa"/>
            <w:vAlign w:val="center"/>
          </w:tcPr>
          <w:p w:rsidR="006624DF" w:rsidRPr="00FC6B3B" w:rsidRDefault="006624DF" w:rsidP="001F6BA2">
            <w:pPr>
              <w:jc w:val="center"/>
            </w:pPr>
            <w:r w:rsidRPr="00FC6B3B">
              <w:t>№</w:t>
            </w:r>
          </w:p>
          <w:p w:rsidR="006624DF" w:rsidRPr="00FC6B3B" w:rsidRDefault="006624DF" w:rsidP="001F6BA2">
            <w:pPr>
              <w:jc w:val="center"/>
            </w:pPr>
            <w:proofErr w:type="gramStart"/>
            <w:r w:rsidRPr="00FC6B3B">
              <w:t>п</w:t>
            </w:r>
            <w:proofErr w:type="gramEnd"/>
            <w:r w:rsidRPr="00FC6B3B">
              <w:t>/п</w:t>
            </w:r>
          </w:p>
        </w:tc>
        <w:tc>
          <w:tcPr>
            <w:tcW w:w="1995" w:type="dxa"/>
            <w:vAlign w:val="center"/>
          </w:tcPr>
          <w:p w:rsidR="006624DF" w:rsidRPr="00FC6B3B" w:rsidRDefault="006624DF" w:rsidP="001F6BA2">
            <w:pPr>
              <w:jc w:val="center"/>
            </w:pPr>
            <w:r w:rsidRPr="00FC6B3B">
              <w:t>Помещения для медицинского обслуживания и питания</w:t>
            </w:r>
          </w:p>
        </w:tc>
        <w:tc>
          <w:tcPr>
            <w:tcW w:w="2090" w:type="dxa"/>
            <w:vAlign w:val="center"/>
          </w:tcPr>
          <w:p w:rsidR="006624DF" w:rsidRPr="00FC6B3B" w:rsidRDefault="006624DF" w:rsidP="001F6BA2">
            <w:pPr>
              <w:jc w:val="center"/>
            </w:pPr>
            <w:r w:rsidRPr="00FC6B3B">
              <w:t>Адрес (местоположение) помещений</w:t>
            </w:r>
            <w:r>
              <w:t xml:space="preserve"> с указанием площади (кв. м.)</w:t>
            </w:r>
          </w:p>
        </w:tc>
        <w:tc>
          <w:tcPr>
            <w:tcW w:w="2250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60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60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160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Кадастровый (или условный) номер объекта недвижимости</w:t>
            </w:r>
          </w:p>
        </w:tc>
        <w:tc>
          <w:tcPr>
            <w:tcW w:w="2312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Номер записи регистрации в Едином реестре прав на недвижимое имущество и сделок с ним</w:t>
            </w:r>
          </w:p>
        </w:tc>
      </w:tr>
      <w:tr w:rsidR="006624DF" w:rsidTr="000F67FE">
        <w:trPr>
          <w:trHeight w:val="345"/>
        </w:trPr>
        <w:tc>
          <w:tcPr>
            <w:tcW w:w="685" w:type="dxa"/>
          </w:tcPr>
          <w:p w:rsidR="006624DF" w:rsidRPr="005B5876" w:rsidRDefault="006624DF" w:rsidP="001F6BA2">
            <w:pPr>
              <w:jc w:val="center"/>
            </w:pPr>
            <w:r w:rsidRPr="005B5876">
              <w:t>1</w:t>
            </w:r>
          </w:p>
        </w:tc>
        <w:tc>
          <w:tcPr>
            <w:tcW w:w="1995" w:type="dxa"/>
          </w:tcPr>
          <w:p w:rsidR="006624DF" w:rsidRPr="005B5876" w:rsidRDefault="006624DF" w:rsidP="001F6BA2">
            <w:pPr>
              <w:jc w:val="center"/>
            </w:pPr>
            <w:r w:rsidRPr="005B5876">
              <w:t>2</w:t>
            </w:r>
          </w:p>
        </w:tc>
        <w:tc>
          <w:tcPr>
            <w:tcW w:w="2090" w:type="dxa"/>
          </w:tcPr>
          <w:p w:rsidR="006624DF" w:rsidRPr="005B5876" w:rsidRDefault="006624DF" w:rsidP="001F6BA2">
            <w:pPr>
              <w:jc w:val="center"/>
            </w:pPr>
            <w:r w:rsidRPr="005B5876">
              <w:t>3</w:t>
            </w:r>
          </w:p>
        </w:tc>
        <w:tc>
          <w:tcPr>
            <w:tcW w:w="2250" w:type="dxa"/>
          </w:tcPr>
          <w:p w:rsidR="006624DF" w:rsidRPr="005B5876" w:rsidRDefault="006624DF" w:rsidP="001F6BA2">
            <w:pPr>
              <w:jc w:val="center"/>
            </w:pPr>
            <w:r w:rsidRPr="005B5876">
              <w:t>4</w:t>
            </w:r>
          </w:p>
        </w:tc>
        <w:tc>
          <w:tcPr>
            <w:tcW w:w="2160" w:type="dxa"/>
          </w:tcPr>
          <w:p w:rsidR="006624DF" w:rsidRPr="005B5876" w:rsidRDefault="006624DF" w:rsidP="001F6BA2">
            <w:pPr>
              <w:jc w:val="center"/>
            </w:pPr>
            <w:r w:rsidRPr="005B5876">
              <w:t>5</w:t>
            </w:r>
          </w:p>
        </w:tc>
        <w:tc>
          <w:tcPr>
            <w:tcW w:w="2160" w:type="dxa"/>
          </w:tcPr>
          <w:p w:rsidR="006624DF" w:rsidRPr="005B5876" w:rsidRDefault="006624DF" w:rsidP="001F6BA2">
            <w:pPr>
              <w:jc w:val="center"/>
            </w:pPr>
            <w:r w:rsidRPr="005B5876">
              <w:t>6</w:t>
            </w:r>
          </w:p>
        </w:tc>
        <w:tc>
          <w:tcPr>
            <w:tcW w:w="2160" w:type="dxa"/>
          </w:tcPr>
          <w:p w:rsidR="006624DF" w:rsidRPr="005B5876" w:rsidRDefault="006624DF" w:rsidP="001F6BA2">
            <w:pPr>
              <w:jc w:val="center"/>
            </w:pPr>
            <w:r w:rsidRPr="005B5876">
              <w:t>7</w:t>
            </w:r>
          </w:p>
        </w:tc>
        <w:tc>
          <w:tcPr>
            <w:tcW w:w="2312" w:type="dxa"/>
          </w:tcPr>
          <w:p w:rsidR="006624DF" w:rsidRPr="005B5876" w:rsidRDefault="006624DF" w:rsidP="001F6BA2">
            <w:pPr>
              <w:jc w:val="center"/>
            </w:pPr>
            <w:r w:rsidRPr="005B5876">
              <w:t>8</w:t>
            </w:r>
          </w:p>
        </w:tc>
      </w:tr>
      <w:tr w:rsidR="008F572E" w:rsidTr="000F67FE">
        <w:trPr>
          <w:trHeight w:val="524"/>
        </w:trPr>
        <w:tc>
          <w:tcPr>
            <w:tcW w:w="685" w:type="dxa"/>
          </w:tcPr>
          <w:p w:rsidR="008F572E" w:rsidRPr="00BD0A43" w:rsidRDefault="008F572E" w:rsidP="009220A9">
            <w:pPr>
              <w:rPr>
                <w:i/>
              </w:rPr>
            </w:pPr>
          </w:p>
        </w:tc>
        <w:tc>
          <w:tcPr>
            <w:tcW w:w="1995" w:type="dxa"/>
          </w:tcPr>
          <w:p w:rsidR="009220A9" w:rsidRPr="00BD0A43" w:rsidRDefault="009220A9" w:rsidP="009220A9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 xml:space="preserve">Помещения для медицинского обслуживания </w:t>
            </w:r>
          </w:p>
          <w:p w:rsidR="009220A9" w:rsidRDefault="009220A9" w:rsidP="009220A9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>обучающихся,</w:t>
            </w:r>
          </w:p>
          <w:p w:rsidR="008F572E" w:rsidRDefault="008F572E" w:rsidP="008F572E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>воспитанников и работников</w:t>
            </w:r>
          </w:p>
          <w:p w:rsidR="008F572E" w:rsidRPr="00BD0A43" w:rsidRDefault="00CE2BBD" w:rsidP="008F5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Медици</w:t>
            </w:r>
            <w:r w:rsidR="008F572E">
              <w:rPr>
                <w:i/>
                <w:sz w:val="22"/>
                <w:szCs w:val="22"/>
              </w:rPr>
              <w:t>нский кабинет</w:t>
            </w:r>
          </w:p>
        </w:tc>
        <w:tc>
          <w:tcPr>
            <w:tcW w:w="2090" w:type="dxa"/>
          </w:tcPr>
          <w:p w:rsidR="009220A9" w:rsidRPr="00BD0A43" w:rsidRDefault="009220A9" w:rsidP="009220A9">
            <w:pPr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 xml:space="preserve">607130, Нижегородская область, </w:t>
            </w:r>
          </w:p>
          <w:p w:rsidR="009220A9" w:rsidRDefault="009220A9" w:rsidP="009220A9">
            <w:pPr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>Ардатовский</w:t>
            </w:r>
          </w:p>
          <w:p w:rsidR="008F572E" w:rsidRPr="00BD0A43" w:rsidRDefault="008F572E" w:rsidP="008F572E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 xml:space="preserve">район, с. Туркуши, ул. </w:t>
            </w:r>
            <w:proofErr w:type="gramStart"/>
            <w:r w:rsidRPr="00BD0A43">
              <w:rPr>
                <w:i/>
                <w:sz w:val="22"/>
                <w:szCs w:val="22"/>
              </w:rPr>
              <w:t>Школьна</w:t>
            </w:r>
            <w:r w:rsidR="00CE2BBD">
              <w:rPr>
                <w:i/>
                <w:sz w:val="22"/>
                <w:szCs w:val="22"/>
              </w:rPr>
              <w:t>я</w:t>
            </w:r>
            <w:proofErr w:type="gramEnd"/>
            <w:r w:rsidRPr="00BD0A43">
              <w:rPr>
                <w:i/>
                <w:sz w:val="22"/>
                <w:szCs w:val="22"/>
              </w:rPr>
              <w:t>, д.1.</w:t>
            </w:r>
          </w:p>
          <w:p w:rsidR="008F572E" w:rsidRDefault="008F572E" w:rsidP="008F572E">
            <w:pPr>
              <w:rPr>
                <w:i/>
              </w:rPr>
            </w:pPr>
          </w:p>
          <w:p w:rsidR="008F572E" w:rsidRPr="00BD0A43" w:rsidRDefault="008F572E" w:rsidP="008F572E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>6,0 кв. м.</w:t>
            </w:r>
          </w:p>
        </w:tc>
        <w:tc>
          <w:tcPr>
            <w:tcW w:w="2250" w:type="dxa"/>
          </w:tcPr>
          <w:p w:rsidR="009220A9" w:rsidRPr="00BD0A43" w:rsidRDefault="009220A9" w:rsidP="009220A9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>Оперативное управление</w:t>
            </w:r>
          </w:p>
          <w:p w:rsidR="008F572E" w:rsidRPr="00BD0A43" w:rsidRDefault="008F572E" w:rsidP="009220A9">
            <w:pPr>
              <w:rPr>
                <w:i/>
              </w:rPr>
            </w:pPr>
          </w:p>
        </w:tc>
        <w:tc>
          <w:tcPr>
            <w:tcW w:w="2160" w:type="dxa"/>
          </w:tcPr>
          <w:p w:rsidR="009220A9" w:rsidRPr="00BD0A43" w:rsidRDefault="009220A9" w:rsidP="009220A9">
            <w:pPr>
              <w:pStyle w:val="ConsPlusCell"/>
              <w:rPr>
                <w:i/>
                <w:sz w:val="22"/>
                <w:szCs w:val="22"/>
              </w:rPr>
            </w:pPr>
            <w:r w:rsidRPr="00BD0A43">
              <w:rPr>
                <w:i/>
                <w:sz w:val="22"/>
                <w:szCs w:val="22"/>
              </w:rPr>
              <w:t>Администрация</w:t>
            </w:r>
          </w:p>
          <w:p w:rsidR="009220A9" w:rsidRPr="00BD0A43" w:rsidRDefault="009220A9" w:rsidP="009220A9">
            <w:pPr>
              <w:pStyle w:val="ConsPlusCell"/>
              <w:rPr>
                <w:i/>
                <w:sz w:val="22"/>
                <w:szCs w:val="22"/>
              </w:rPr>
            </w:pPr>
            <w:r w:rsidRPr="00BD0A43">
              <w:rPr>
                <w:i/>
                <w:sz w:val="22"/>
                <w:szCs w:val="22"/>
              </w:rPr>
              <w:t>Ардатовского</w:t>
            </w:r>
          </w:p>
          <w:p w:rsidR="009220A9" w:rsidRPr="00BD0A43" w:rsidRDefault="009220A9" w:rsidP="009220A9">
            <w:pPr>
              <w:pStyle w:val="ConsPlusCell"/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 xml:space="preserve">муниципального  </w:t>
            </w:r>
          </w:p>
          <w:p w:rsidR="009220A9" w:rsidRPr="008F572E" w:rsidRDefault="009220A9" w:rsidP="009220A9">
            <w:pPr>
              <w:pStyle w:val="ConsPlusCell"/>
              <w:rPr>
                <w:i/>
                <w:sz w:val="22"/>
                <w:szCs w:val="22"/>
              </w:rPr>
            </w:pPr>
            <w:r w:rsidRPr="00BD0A43">
              <w:rPr>
                <w:i/>
                <w:sz w:val="22"/>
                <w:szCs w:val="22"/>
              </w:rPr>
              <w:t>района</w:t>
            </w:r>
          </w:p>
          <w:p w:rsidR="008F572E" w:rsidRPr="00BD0A43" w:rsidRDefault="008F572E" w:rsidP="008F572E">
            <w:pPr>
              <w:pStyle w:val="ConsPlusCell"/>
              <w:rPr>
                <w:i/>
                <w:sz w:val="22"/>
                <w:szCs w:val="22"/>
              </w:rPr>
            </w:pPr>
            <w:r w:rsidRPr="00BD0A43">
              <w:rPr>
                <w:i/>
                <w:sz w:val="22"/>
                <w:szCs w:val="22"/>
              </w:rPr>
              <w:t>Нижегордской</w:t>
            </w:r>
          </w:p>
          <w:p w:rsidR="008F572E" w:rsidRPr="00BD0A43" w:rsidRDefault="008F572E" w:rsidP="008F572E">
            <w:pPr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>области</w:t>
            </w:r>
            <w:r w:rsidRPr="00BD0A43">
              <w:rPr>
                <w:i/>
                <w:color w:val="3366FF"/>
                <w:sz w:val="22"/>
                <w:szCs w:val="22"/>
              </w:rPr>
              <w:t xml:space="preserve"> </w:t>
            </w:r>
          </w:p>
          <w:p w:rsidR="008F572E" w:rsidRPr="00BD0A43" w:rsidRDefault="008F572E" w:rsidP="009220A9">
            <w:pPr>
              <w:pStyle w:val="ConsPlusCell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9220A9" w:rsidRPr="008F572E" w:rsidRDefault="009220A9" w:rsidP="009220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Договор о закреплении имущества на праве </w:t>
            </w:r>
          </w:p>
          <w:p w:rsidR="009220A9" w:rsidRDefault="009220A9" w:rsidP="009220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оперативного</w:t>
            </w:r>
          </w:p>
          <w:p w:rsidR="008F572E" w:rsidRDefault="008F572E" w:rsidP="008F5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управления от 14.06.2001 №7</w:t>
            </w:r>
          </w:p>
          <w:p w:rsidR="008F572E" w:rsidRDefault="008F572E" w:rsidP="008F5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Договор о закреплении имущества на праве оперативного управления от </w:t>
            </w:r>
            <w:r w:rsidR="00CE2BBD">
              <w:rPr>
                <w:i/>
                <w:sz w:val="22"/>
                <w:szCs w:val="22"/>
              </w:rPr>
              <w:t>22.</w:t>
            </w:r>
            <w:r>
              <w:rPr>
                <w:i/>
                <w:sz w:val="22"/>
                <w:szCs w:val="22"/>
              </w:rPr>
              <w:t>07.2013  № 9</w:t>
            </w:r>
          </w:p>
        </w:tc>
        <w:tc>
          <w:tcPr>
            <w:tcW w:w="2160" w:type="dxa"/>
          </w:tcPr>
          <w:p w:rsidR="009220A9" w:rsidRPr="00BD0A43" w:rsidRDefault="009220A9" w:rsidP="009220A9">
            <w:r w:rsidRPr="00BD0A43">
              <w:rPr>
                <w:i/>
                <w:sz w:val="22"/>
                <w:szCs w:val="22"/>
              </w:rPr>
              <w:t>52-52-03/123/2008-062</w:t>
            </w:r>
          </w:p>
          <w:p w:rsidR="008F572E" w:rsidRPr="00BD0A43" w:rsidRDefault="008F572E" w:rsidP="009220A9">
            <w:pPr>
              <w:rPr>
                <w:i/>
              </w:rPr>
            </w:pPr>
          </w:p>
        </w:tc>
        <w:tc>
          <w:tcPr>
            <w:tcW w:w="2312" w:type="dxa"/>
          </w:tcPr>
          <w:p w:rsidR="009220A9" w:rsidRPr="00BD0A43" w:rsidRDefault="009220A9" w:rsidP="009220A9">
            <w:pPr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>№52-52-03/040/2009-031</w:t>
            </w:r>
          </w:p>
          <w:p w:rsidR="008F572E" w:rsidRPr="00BD0A43" w:rsidRDefault="008F572E" w:rsidP="009220A9">
            <w:pPr>
              <w:rPr>
                <w:i/>
              </w:rPr>
            </w:pPr>
          </w:p>
        </w:tc>
      </w:tr>
      <w:tr w:rsidR="009220A9" w:rsidTr="000F67FE">
        <w:trPr>
          <w:trHeight w:val="524"/>
        </w:trPr>
        <w:tc>
          <w:tcPr>
            <w:tcW w:w="685" w:type="dxa"/>
          </w:tcPr>
          <w:p w:rsidR="009220A9" w:rsidRDefault="009220A9" w:rsidP="009220A9">
            <w:pPr>
              <w:jc w:val="both"/>
              <w:rPr>
                <w:i/>
              </w:rPr>
            </w:pPr>
            <w:r w:rsidRPr="007C4B81">
              <w:rPr>
                <w:i/>
                <w:sz w:val="22"/>
                <w:szCs w:val="22"/>
              </w:rPr>
              <w:t>2.</w:t>
            </w: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Pr="007C4B81" w:rsidRDefault="009220A9" w:rsidP="009220A9">
            <w:pPr>
              <w:jc w:val="both"/>
              <w:rPr>
                <w:i/>
              </w:rPr>
            </w:pPr>
          </w:p>
        </w:tc>
        <w:tc>
          <w:tcPr>
            <w:tcW w:w="1995" w:type="dxa"/>
          </w:tcPr>
          <w:p w:rsidR="009220A9" w:rsidRPr="008F572E" w:rsidRDefault="009220A9" w:rsidP="009220A9">
            <w:pPr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Помещения для питания обучающихся, воспитанников и работников</w:t>
            </w: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Pr="008F572E" w:rsidRDefault="009220A9" w:rsidP="009220A9">
            <w:pPr>
              <w:jc w:val="both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Обеденный зал</w:t>
            </w:r>
          </w:p>
          <w:p w:rsidR="009220A9" w:rsidRPr="007C4B81" w:rsidRDefault="009220A9" w:rsidP="009220A9">
            <w:pPr>
              <w:jc w:val="both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Пищеблок</w:t>
            </w:r>
          </w:p>
        </w:tc>
        <w:tc>
          <w:tcPr>
            <w:tcW w:w="2090" w:type="dxa"/>
          </w:tcPr>
          <w:p w:rsidR="009220A9" w:rsidRPr="008F572E" w:rsidRDefault="009220A9" w:rsidP="009220A9">
            <w:pPr>
              <w:jc w:val="both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607130, Нижегородская область, Ардатовский район, с. Туркуши, ул. Школьна</w:t>
            </w:r>
            <w:r w:rsidR="00CE2BBD">
              <w:rPr>
                <w:i/>
                <w:sz w:val="22"/>
                <w:szCs w:val="22"/>
              </w:rPr>
              <w:t>я</w:t>
            </w:r>
            <w:r w:rsidRPr="008F572E">
              <w:rPr>
                <w:i/>
                <w:sz w:val="22"/>
                <w:szCs w:val="22"/>
              </w:rPr>
              <w:t>, д.1.</w:t>
            </w:r>
          </w:p>
          <w:p w:rsidR="009220A9" w:rsidRPr="008F572E" w:rsidRDefault="009220A9" w:rsidP="009220A9">
            <w:pPr>
              <w:jc w:val="center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39,73 кв.м.</w:t>
            </w:r>
          </w:p>
          <w:p w:rsidR="009220A9" w:rsidRDefault="009220A9" w:rsidP="009220A9">
            <w:pPr>
              <w:jc w:val="center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20,09 кв.м.</w:t>
            </w:r>
          </w:p>
          <w:p w:rsidR="009220A9" w:rsidRPr="008F572E" w:rsidRDefault="009220A9" w:rsidP="009220A9"/>
          <w:p w:rsidR="009220A9" w:rsidRPr="008F572E" w:rsidRDefault="009220A9" w:rsidP="009220A9"/>
        </w:tc>
        <w:tc>
          <w:tcPr>
            <w:tcW w:w="2250" w:type="dxa"/>
          </w:tcPr>
          <w:p w:rsidR="009220A9" w:rsidRPr="007C4B81" w:rsidRDefault="009220A9" w:rsidP="009220A9">
            <w:pPr>
              <w:jc w:val="center"/>
              <w:rPr>
                <w:i/>
              </w:rPr>
            </w:pPr>
            <w:r w:rsidRPr="007C4B81">
              <w:rPr>
                <w:i/>
                <w:sz w:val="22"/>
                <w:szCs w:val="22"/>
              </w:rPr>
              <w:lastRenderedPageBreak/>
              <w:t>Оперативное управление</w:t>
            </w:r>
          </w:p>
          <w:p w:rsidR="009220A9" w:rsidRPr="006E45CE" w:rsidRDefault="009220A9" w:rsidP="009220A9">
            <w:pPr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0A9" w:rsidRPr="00BA3DEE" w:rsidRDefault="009220A9" w:rsidP="009220A9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Администрация</w:t>
            </w:r>
          </w:p>
          <w:p w:rsidR="009220A9" w:rsidRPr="00BA3DEE" w:rsidRDefault="009220A9" w:rsidP="009220A9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9220A9" w:rsidRPr="00BA3DEE" w:rsidRDefault="009220A9" w:rsidP="009220A9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9220A9" w:rsidRPr="00BA3DEE" w:rsidRDefault="009220A9" w:rsidP="009220A9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Нижегордской</w:t>
            </w:r>
          </w:p>
          <w:p w:rsidR="009220A9" w:rsidRPr="00BA3DEE" w:rsidRDefault="009220A9" w:rsidP="009220A9">
            <w:pPr>
              <w:rPr>
                <w:i/>
                <w:color w:val="3366FF"/>
                <w:sz w:val="28"/>
              </w:rPr>
            </w:pPr>
            <w:r w:rsidRPr="00BA3DEE">
              <w:rPr>
                <w:i/>
                <w:sz w:val="22"/>
                <w:szCs w:val="20"/>
              </w:rPr>
              <w:t>области</w:t>
            </w:r>
            <w:r w:rsidRPr="00BA3DEE">
              <w:rPr>
                <w:i/>
                <w:color w:val="3366FF"/>
                <w:sz w:val="28"/>
              </w:rPr>
              <w:t xml:space="preserve"> </w:t>
            </w:r>
          </w:p>
          <w:p w:rsidR="009220A9" w:rsidRPr="006E45CE" w:rsidRDefault="009220A9" w:rsidP="009220A9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0A9" w:rsidRDefault="009220A9" w:rsidP="009220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9220A9" w:rsidRPr="00277680" w:rsidRDefault="009220A9" w:rsidP="009220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Договор о закреплении имущества на праве </w:t>
            </w:r>
            <w:r>
              <w:rPr>
                <w:i/>
                <w:sz w:val="22"/>
                <w:szCs w:val="22"/>
              </w:rPr>
              <w:lastRenderedPageBreak/>
              <w:t xml:space="preserve">оперативного управления </w:t>
            </w:r>
            <w:r w:rsidR="00CE2BBD">
              <w:rPr>
                <w:i/>
                <w:sz w:val="22"/>
                <w:szCs w:val="22"/>
              </w:rPr>
              <w:t>от 22.</w:t>
            </w:r>
            <w:r>
              <w:rPr>
                <w:i/>
                <w:sz w:val="22"/>
                <w:szCs w:val="22"/>
              </w:rPr>
              <w:t>07.2013  № 9</w:t>
            </w:r>
          </w:p>
        </w:tc>
        <w:tc>
          <w:tcPr>
            <w:tcW w:w="2160" w:type="dxa"/>
          </w:tcPr>
          <w:p w:rsidR="009220A9" w:rsidRDefault="009220A9" w:rsidP="009220A9">
            <w:r w:rsidRPr="002F79EE">
              <w:rPr>
                <w:i/>
                <w:sz w:val="22"/>
              </w:rPr>
              <w:lastRenderedPageBreak/>
              <w:t>52-52-03/123/2008-062</w:t>
            </w:r>
          </w:p>
          <w:p w:rsidR="009220A9" w:rsidRDefault="009220A9" w:rsidP="009220A9"/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</w:tc>
        <w:tc>
          <w:tcPr>
            <w:tcW w:w="2312" w:type="dxa"/>
          </w:tcPr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  <w:r w:rsidRPr="00DB0729">
              <w:rPr>
                <w:i/>
                <w:sz w:val="22"/>
              </w:rPr>
              <w:t>№52-52-03/040/2009-031</w:t>
            </w:r>
          </w:p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center"/>
              <w:rPr>
                <w:i/>
                <w:color w:val="3366FF"/>
              </w:rPr>
            </w:pPr>
          </w:p>
        </w:tc>
      </w:tr>
    </w:tbl>
    <w:p w:rsidR="006624DF" w:rsidRPr="008F572E" w:rsidRDefault="006624DF" w:rsidP="009220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W w:w="16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69"/>
        <w:gridCol w:w="4377"/>
        <w:gridCol w:w="2976"/>
        <w:gridCol w:w="1701"/>
        <w:gridCol w:w="3530"/>
      </w:tblGrid>
      <w:tr w:rsidR="006624DF" w:rsidRPr="009414AB" w:rsidTr="00374927">
        <w:trPr>
          <w:trHeight w:val="1290"/>
        </w:trPr>
        <w:tc>
          <w:tcPr>
            <w:tcW w:w="851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>№</w:t>
            </w:r>
          </w:p>
          <w:p w:rsidR="006624DF" w:rsidRPr="009414AB" w:rsidRDefault="006624DF" w:rsidP="001F6BA2">
            <w:pPr>
              <w:jc w:val="center"/>
            </w:pPr>
            <w:proofErr w:type="gramStart"/>
            <w:r w:rsidRPr="009414AB">
              <w:t>п</w:t>
            </w:r>
            <w:proofErr w:type="gramEnd"/>
            <w:r w:rsidRPr="009414AB">
              <w:t>/п</w:t>
            </w:r>
          </w:p>
        </w:tc>
        <w:tc>
          <w:tcPr>
            <w:tcW w:w="2569" w:type="dxa"/>
            <w:vAlign w:val="center"/>
          </w:tcPr>
          <w:p w:rsidR="006624DF" w:rsidRPr="009414AB" w:rsidRDefault="006624DF" w:rsidP="001F6BA2">
            <w:pPr>
              <w:jc w:val="center"/>
            </w:pPr>
            <w:proofErr w:type="gramStart"/>
            <w:r w:rsidRPr="009414AB"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377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6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 xml:space="preserve">Адрес (местоположение) учебных кабинетов объектов для проведения практических занятий, объектов физической культуры и спорта </w:t>
            </w:r>
          </w:p>
          <w:p w:rsidR="006624DF" w:rsidRPr="009414AB" w:rsidRDefault="006624DF" w:rsidP="001F6BA2">
            <w:pPr>
              <w:jc w:val="center"/>
            </w:pPr>
            <w:r w:rsidRPr="009414AB"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701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530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>Документ-основание возникновения права (указываются реквизиты и сроки действия)</w:t>
            </w:r>
          </w:p>
        </w:tc>
      </w:tr>
      <w:tr w:rsidR="006624DF" w:rsidRPr="009414AB" w:rsidTr="00374927">
        <w:trPr>
          <w:trHeight w:val="216"/>
        </w:trPr>
        <w:tc>
          <w:tcPr>
            <w:tcW w:w="851" w:type="dxa"/>
          </w:tcPr>
          <w:p w:rsidR="006624DF" w:rsidRPr="009414AB" w:rsidRDefault="006624DF" w:rsidP="001F6BA2">
            <w:pPr>
              <w:jc w:val="center"/>
            </w:pPr>
            <w:r w:rsidRPr="009414AB">
              <w:t>1</w:t>
            </w:r>
          </w:p>
        </w:tc>
        <w:tc>
          <w:tcPr>
            <w:tcW w:w="2569" w:type="dxa"/>
          </w:tcPr>
          <w:p w:rsidR="006624DF" w:rsidRPr="009414AB" w:rsidRDefault="006624DF" w:rsidP="001F6BA2">
            <w:pPr>
              <w:jc w:val="center"/>
            </w:pPr>
            <w:r w:rsidRPr="009414AB">
              <w:t>2</w:t>
            </w:r>
          </w:p>
        </w:tc>
        <w:tc>
          <w:tcPr>
            <w:tcW w:w="4377" w:type="dxa"/>
          </w:tcPr>
          <w:p w:rsidR="006624DF" w:rsidRPr="009414AB" w:rsidRDefault="006624DF" w:rsidP="001F6BA2">
            <w:pPr>
              <w:jc w:val="center"/>
            </w:pPr>
            <w:r w:rsidRPr="009414AB">
              <w:t>3</w:t>
            </w:r>
          </w:p>
        </w:tc>
        <w:tc>
          <w:tcPr>
            <w:tcW w:w="2976" w:type="dxa"/>
          </w:tcPr>
          <w:p w:rsidR="006624DF" w:rsidRPr="009414AB" w:rsidRDefault="006624DF" w:rsidP="001F6BA2">
            <w:pPr>
              <w:jc w:val="center"/>
            </w:pPr>
            <w:r w:rsidRPr="009414AB">
              <w:t>4</w:t>
            </w:r>
          </w:p>
        </w:tc>
        <w:tc>
          <w:tcPr>
            <w:tcW w:w="1701" w:type="dxa"/>
          </w:tcPr>
          <w:p w:rsidR="006624DF" w:rsidRPr="009414AB" w:rsidRDefault="006624DF" w:rsidP="001F6BA2">
            <w:pPr>
              <w:jc w:val="center"/>
            </w:pPr>
            <w:r w:rsidRPr="009414AB">
              <w:t>5</w:t>
            </w:r>
          </w:p>
        </w:tc>
        <w:tc>
          <w:tcPr>
            <w:tcW w:w="3530" w:type="dxa"/>
          </w:tcPr>
          <w:p w:rsidR="006624DF" w:rsidRPr="009414AB" w:rsidRDefault="006624DF" w:rsidP="001F6BA2">
            <w:pPr>
              <w:jc w:val="center"/>
            </w:pPr>
            <w:r w:rsidRPr="009414AB">
              <w:t>6</w:t>
            </w:r>
          </w:p>
        </w:tc>
      </w:tr>
      <w:tr w:rsidR="006624DF" w:rsidRPr="009414AB" w:rsidTr="00374927">
        <w:trPr>
          <w:trHeight w:val="552"/>
        </w:trPr>
        <w:tc>
          <w:tcPr>
            <w:tcW w:w="851" w:type="dxa"/>
          </w:tcPr>
          <w:p w:rsidR="006624DF" w:rsidRPr="00672048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569" w:type="dxa"/>
          </w:tcPr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/>
                <w:b/>
                <w:i/>
                <w:sz w:val="22"/>
                <w:szCs w:val="22"/>
              </w:rPr>
              <w:t>Основное общее образование.</w:t>
            </w:r>
          </w:p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Общеобразовательная программа основного общего образования (основная).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2976" w:type="dxa"/>
          </w:tcPr>
          <w:p w:rsidR="006624DF" w:rsidRPr="006E45CE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</w:tr>
      <w:tr w:rsidR="006624DF" w:rsidRPr="009414AB" w:rsidTr="00476C32">
        <w:trPr>
          <w:trHeight w:val="1005"/>
        </w:trPr>
        <w:tc>
          <w:tcPr>
            <w:tcW w:w="851" w:type="dxa"/>
          </w:tcPr>
          <w:p w:rsidR="006624DF" w:rsidRPr="00302BD3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6624DF"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.1</w:t>
            </w:r>
          </w:p>
        </w:tc>
        <w:tc>
          <w:tcPr>
            <w:tcW w:w="2569" w:type="dxa"/>
          </w:tcPr>
          <w:p w:rsidR="006624DF" w:rsidRPr="00302BD3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Математика 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</w:t>
            </w:r>
            <w:r w:rsidR="00672048"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672048"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физики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6624DF" w:rsidRDefault="00302BD3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Комплект таблиц по алгебре</w:t>
            </w:r>
          </w:p>
          <w:p w:rsidR="00B1147D" w:rsidRPr="005C6411" w:rsidRDefault="00B1147D" w:rsidP="00B114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B1147D" w:rsidRPr="005C6411" w:rsidRDefault="00B1147D" w:rsidP="00B114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B1147D" w:rsidRDefault="00B1147D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  <w:p w:rsidR="00030D78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Интерактивная доска</w:t>
            </w:r>
          </w:p>
          <w:p w:rsidR="00030D78" w:rsidRPr="005C6411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FF5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6624DF" w:rsidRPr="00FF5EED" w:rsidRDefault="009D296A" w:rsidP="00FF5EED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F5EED">
              <w:rPr>
                <w:i/>
                <w:sz w:val="22"/>
                <w:szCs w:val="22"/>
              </w:rPr>
              <w:t>(</w:t>
            </w:r>
            <w:r w:rsidR="00FF5EED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FF5EED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FF5EED">
              <w:rPr>
                <w:rFonts w:ascii="Times New Roman" w:hAnsi="Times New Roman" w:cs="Times New Roman"/>
                <w:i/>
                <w:sz w:val="22"/>
                <w:szCs w:val="22"/>
              </w:rPr>
              <w:t>№2)</w:t>
            </w:r>
          </w:p>
        </w:tc>
        <w:tc>
          <w:tcPr>
            <w:tcW w:w="1701" w:type="dxa"/>
          </w:tcPr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8D17B5" w:rsidRPr="00B1147D" w:rsidRDefault="00B1147D" w:rsidP="0067059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</w:tc>
      </w:tr>
      <w:tr w:rsidR="006624DF" w:rsidRPr="009414AB" w:rsidTr="00374927">
        <w:trPr>
          <w:trHeight w:val="132"/>
        </w:trPr>
        <w:tc>
          <w:tcPr>
            <w:tcW w:w="851" w:type="dxa"/>
          </w:tcPr>
          <w:p w:rsidR="006624DF" w:rsidRPr="008F4388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</w:t>
            </w:r>
            <w:r w:rsidR="006624DF" w:rsidRPr="008F4388">
              <w:rPr>
                <w:rFonts w:ascii="Times New Roman" w:hAnsi="Times New Roman" w:cs="Times New Roman"/>
                <w:i/>
                <w:sz w:val="22"/>
                <w:szCs w:val="22"/>
              </w:rPr>
              <w:t>.2</w:t>
            </w:r>
          </w:p>
        </w:tc>
        <w:tc>
          <w:tcPr>
            <w:tcW w:w="2569" w:type="dxa"/>
          </w:tcPr>
          <w:p w:rsidR="006624DF" w:rsidRPr="008F438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F4388">
              <w:rPr>
                <w:rFonts w:ascii="Times New Roman" w:hAnsi="Times New Roman" w:cs="Times New Roman"/>
                <w:i/>
                <w:sz w:val="22"/>
                <w:szCs w:val="22"/>
              </w:rPr>
              <w:t>Русский язык</w:t>
            </w:r>
            <w:r w:rsidR="00672048" w:rsidRPr="008F43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литература</w:t>
            </w:r>
          </w:p>
        </w:tc>
        <w:tc>
          <w:tcPr>
            <w:tcW w:w="4377" w:type="dxa"/>
          </w:tcPr>
          <w:p w:rsidR="006624DF" w:rsidRPr="005C6411" w:rsidRDefault="0067204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Кабинеты русского язык и литературы</w:t>
            </w:r>
            <w:r w:rsidR="006624DF"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proofErr w:type="gramEnd"/>
          </w:p>
          <w:p w:rsidR="00672048" w:rsidRPr="005C6411" w:rsidRDefault="008F438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1.</w:t>
            </w:r>
            <w:r w:rsidR="00672048" w:rsidRPr="005C6411">
              <w:rPr>
                <w:i/>
                <w:sz w:val="22"/>
              </w:rPr>
              <w:t>Комплект портретов «Русские писатели 18-19 веков».</w:t>
            </w:r>
          </w:p>
          <w:p w:rsidR="00672048" w:rsidRPr="005C6411" w:rsidRDefault="008F438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2.</w:t>
            </w:r>
            <w:r w:rsidR="00672048" w:rsidRPr="005C6411">
              <w:rPr>
                <w:i/>
                <w:sz w:val="22"/>
              </w:rPr>
              <w:t>Таблицы: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а) Буквы ы-и после ц.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б) Мягкий знак после шипящих на конце глаголов.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в) Знаки препинания в предложениях с однородными членами.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г) Виды сложного предложения и знаки препинания в нем.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3.Словари: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а) С.И.Ожегов. Словарь русского языка. М. «Русский язык» 1988г.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б) С.И.Ожегов. Словарь русского языка. М. «Русский язык» 1989г.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Д.Н.Ушаков. С.Е.Крючков. Орфографический словарь. М.»Просвещение» 1988г.(10 экз.).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в) В.П.Жуков. Школьный фразеологический словарь русского языка. М. «Просвещение» 1980г.</w:t>
            </w:r>
          </w:p>
          <w:p w:rsidR="00672048" w:rsidRPr="005C6411" w:rsidRDefault="00672048" w:rsidP="00672048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г) В.П.Жуков. Школьный фразеологический словарь русского языка. М. «Просвещение» 1989г.</w:t>
            </w:r>
          </w:p>
          <w:p w:rsidR="00672048" w:rsidRPr="005C6411" w:rsidRDefault="00672048" w:rsidP="005B714F">
            <w:pPr>
              <w:ind w:left="16"/>
              <w:jc w:val="both"/>
              <w:rPr>
                <w:i/>
              </w:rPr>
            </w:pPr>
            <w:r w:rsidRPr="005C6411">
              <w:rPr>
                <w:i/>
                <w:sz w:val="22"/>
              </w:rPr>
              <w:t>д) В.В.Одинцов, Г.П.Смолицкая, Е.И.Голанова, И.А.Василевская. Школьный словарь иностранных слов. М. «Просвещение» 1983г.</w:t>
            </w:r>
            <w:r w:rsidR="00374927" w:rsidRPr="005C6411">
              <w:rPr>
                <w:i/>
              </w:rPr>
              <w:t xml:space="preserve"> 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B714F" w:rsidP="00B1147D">
            <w:pPr>
              <w:ind w:left="16"/>
              <w:jc w:val="both"/>
              <w:rPr>
                <w:i/>
                <w:sz w:val="22"/>
                <w:szCs w:val="22"/>
              </w:rPr>
            </w:pPr>
            <w:r w:rsidRPr="005C6411">
              <w:rPr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5C6411" w:rsidRDefault="00030D78" w:rsidP="00030D78">
            <w:pPr>
              <w:ind w:left="16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FF5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FF5EED" w:rsidRPr="006E45CE" w:rsidRDefault="009D296A" w:rsidP="00FF5EED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F5EED">
              <w:rPr>
                <w:i/>
                <w:sz w:val="22"/>
                <w:szCs w:val="22"/>
              </w:rPr>
              <w:t>(</w:t>
            </w:r>
            <w:r w:rsidR="00FF5EED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FF5EED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FF5EED">
              <w:rPr>
                <w:rFonts w:ascii="Times New Roman" w:hAnsi="Times New Roman" w:cs="Times New Roman"/>
                <w:i/>
                <w:sz w:val="22"/>
                <w:szCs w:val="22"/>
              </w:rPr>
              <w:t>№1)</w:t>
            </w:r>
          </w:p>
          <w:p w:rsidR="006624DF" w:rsidRPr="006E45CE" w:rsidRDefault="006624DF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</w:t>
            </w:r>
            <w:r w:rsidR="00670594">
              <w:rPr>
                <w:i/>
                <w:sz w:val="22"/>
                <w:szCs w:val="22"/>
              </w:rPr>
              <w:t>ве оперативного управления от 22.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Pr="006E45CE" w:rsidRDefault="008D17B5" w:rsidP="009B12F7">
            <w:pPr>
              <w:rPr>
                <w:i/>
                <w:color w:val="3366FF"/>
              </w:rPr>
            </w:pPr>
          </w:p>
        </w:tc>
      </w:tr>
      <w:tr w:rsidR="006624DF" w:rsidRPr="009414AB" w:rsidTr="00374927">
        <w:trPr>
          <w:trHeight w:val="314"/>
        </w:trPr>
        <w:tc>
          <w:tcPr>
            <w:tcW w:w="851" w:type="dxa"/>
          </w:tcPr>
          <w:p w:rsidR="006624DF" w:rsidRPr="00302BD3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</w:t>
            </w:r>
            <w:r w:rsidR="006624DF"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.3</w:t>
            </w:r>
          </w:p>
        </w:tc>
        <w:tc>
          <w:tcPr>
            <w:tcW w:w="2569" w:type="dxa"/>
          </w:tcPr>
          <w:p w:rsidR="006624DF" w:rsidRPr="00302BD3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Кабинет </w:t>
            </w:r>
            <w:r w:rsidR="00302BD3"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истории</w:t>
            </w: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6624DF" w:rsidRPr="005C6411" w:rsidRDefault="006624DF" w:rsidP="00302B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302BD3" w:rsidRPr="005C6411" w:rsidRDefault="00302BD3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Словари 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B1147D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5B7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6624DF" w:rsidRPr="005B714F" w:rsidRDefault="009D296A" w:rsidP="005B714F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  <w:r w:rsidR="005B714F">
              <w:rPr>
                <w:i/>
                <w:sz w:val="22"/>
                <w:szCs w:val="22"/>
              </w:rPr>
              <w:t>(</w:t>
            </w:r>
            <w:r w:rsidR="005B714F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5B714F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5B714F">
              <w:rPr>
                <w:rFonts w:ascii="Times New Roman" w:hAnsi="Times New Roman" w:cs="Times New Roman"/>
                <w:i/>
                <w:sz w:val="22"/>
                <w:szCs w:val="22"/>
              </w:rPr>
              <w:t>№13)</w:t>
            </w:r>
          </w:p>
        </w:tc>
        <w:tc>
          <w:tcPr>
            <w:tcW w:w="1701" w:type="dxa"/>
          </w:tcPr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Pr="00476C32" w:rsidRDefault="008D17B5" w:rsidP="009B12F7">
            <w:pPr>
              <w:rPr>
                <w:i/>
              </w:rPr>
            </w:pPr>
          </w:p>
        </w:tc>
      </w:tr>
      <w:tr w:rsidR="006624DF" w:rsidRPr="009414AB" w:rsidTr="00374927">
        <w:trPr>
          <w:trHeight w:val="314"/>
        </w:trPr>
        <w:tc>
          <w:tcPr>
            <w:tcW w:w="851" w:type="dxa"/>
          </w:tcPr>
          <w:p w:rsidR="006624DF" w:rsidRPr="00302BD3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6624DF"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.4</w:t>
            </w:r>
          </w:p>
        </w:tc>
        <w:tc>
          <w:tcPr>
            <w:tcW w:w="2569" w:type="dxa"/>
          </w:tcPr>
          <w:p w:rsidR="006624DF" w:rsidRPr="00302BD3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Информатика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 информатики.</w:t>
            </w:r>
          </w:p>
          <w:p w:rsidR="006624DF" w:rsidRPr="005C6411" w:rsidRDefault="006624DF" w:rsidP="00DE64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E64E4"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proofErr w:type="gramEnd"/>
          </w:p>
          <w:p w:rsidR="00253EE2" w:rsidRPr="005C6411" w:rsidRDefault="00DE64E4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Мультимедийная доска </w:t>
            </w:r>
          </w:p>
          <w:p w:rsidR="00F46BDC" w:rsidRPr="005C6411" w:rsidRDefault="00F46BDC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Компьютерные столы и компьютеры </w:t>
            </w:r>
          </w:p>
          <w:p w:rsidR="00F46BDC" w:rsidRPr="005C6411" w:rsidRDefault="00F46BDC" w:rsidP="00F46BDC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Рабочие место учителя</w:t>
            </w:r>
          </w:p>
          <w:p w:rsidR="00F46BDC" w:rsidRPr="005C6411" w:rsidRDefault="00F46BDC" w:rsidP="00F46BDC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Интроктивная  доска </w:t>
            </w:r>
          </w:p>
          <w:p w:rsidR="00F46BDC" w:rsidRPr="005C6411" w:rsidRDefault="00F46BDC" w:rsidP="00F46BDC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Компакт-диски</w:t>
            </w:r>
            <w:r w:rsidR="00B1147D">
              <w:rPr>
                <w:i/>
                <w:sz w:val="22"/>
                <w:szCs w:val="22"/>
              </w:rPr>
              <w:t>:</w:t>
            </w:r>
            <w:r w:rsidRPr="005C6411">
              <w:rPr>
                <w:i/>
                <w:sz w:val="22"/>
                <w:szCs w:val="22"/>
              </w:rPr>
              <w:t xml:space="preserve"> </w:t>
            </w:r>
          </w:p>
          <w:p w:rsidR="00F46BDC" w:rsidRPr="005C6411" w:rsidRDefault="00F46BDC" w:rsidP="00F46BDC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Первая ПОМОЩЬ 1.0.</w:t>
            </w:r>
          </w:p>
          <w:p w:rsidR="00374927" w:rsidRPr="005C6411" w:rsidRDefault="00F46BDC" w:rsidP="00F46BDC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Первая ПОМОЩЬ 2.0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Pr="005C6411" w:rsidRDefault="005B714F" w:rsidP="005B714F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Доска</w:t>
            </w:r>
          </w:p>
        </w:tc>
        <w:tc>
          <w:tcPr>
            <w:tcW w:w="2976" w:type="dxa"/>
          </w:tcPr>
          <w:p w:rsidR="00670594" w:rsidRDefault="008D17B5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6624DF" w:rsidRPr="006E45CE" w:rsidRDefault="008D17B5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B714F">
              <w:rPr>
                <w:i/>
                <w:sz w:val="22"/>
                <w:szCs w:val="22"/>
              </w:rPr>
              <w:t>(</w:t>
            </w:r>
            <w:r w:rsidR="005B714F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5B714F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5B714F">
              <w:rPr>
                <w:rFonts w:ascii="Times New Roman" w:hAnsi="Times New Roman" w:cs="Times New Roman"/>
                <w:i/>
                <w:sz w:val="22"/>
                <w:szCs w:val="22"/>
              </w:rPr>
              <w:t>№6)</w:t>
            </w:r>
          </w:p>
        </w:tc>
        <w:tc>
          <w:tcPr>
            <w:tcW w:w="1701" w:type="dxa"/>
          </w:tcPr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Pr="006E45CE" w:rsidRDefault="008D17B5" w:rsidP="009B12F7">
            <w:pPr>
              <w:rPr>
                <w:i/>
                <w:color w:val="3366FF"/>
              </w:rPr>
            </w:pPr>
          </w:p>
        </w:tc>
      </w:tr>
      <w:tr w:rsidR="006624DF" w:rsidRPr="009414AB" w:rsidTr="00374927">
        <w:trPr>
          <w:trHeight w:val="314"/>
        </w:trPr>
        <w:tc>
          <w:tcPr>
            <w:tcW w:w="851" w:type="dxa"/>
          </w:tcPr>
          <w:p w:rsidR="006624DF" w:rsidRPr="00F46BDC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6624DF" w:rsidRPr="00F46BDC">
              <w:rPr>
                <w:rFonts w:ascii="Times New Roman" w:hAnsi="Times New Roman" w:cs="Times New Roman"/>
                <w:i/>
                <w:sz w:val="22"/>
                <w:szCs w:val="22"/>
              </w:rPr>
              <w:t>.5</w:t>
            </w:r>
          </w:p>
        </w:tc>
        <w:tc>
          <w:tcPr>
            <w:tcW w:w="2569" w:type="dxa"/>
          </w:tcPr>
          <w:p w:rsidR="006624DF" w:rsidRPr="00F46BDC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6BDC">
              <w:rPr>
                <w:rFonts w:ascii="Times New Roman" w:hAnsi="Times New Roman" w:cs="Times New Roman"/>
                <w:i/>
                <w:sz w:val="22"/>
                <w:szCs w:val="22"/>
              </w:rPr>
              <w:t>История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 истории.</w:t>
            </w:r>
          </w:p>
          <w:p w:rsidR="006624DF" w:rsidRPr="005C6411" w:rsidRDefault="006624DF" w:rsidP="00F46B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="00F46BDC"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F46BDC" w:rsidRPr="005C6411" w:rsidRDefault="00F46BDC" w:rsidP="00F46B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Карты</w:t>
            </w:r>
          </w:p>
          <w:p w:rsidR="00F46BDC" w:rsidRPr="005C6411" w:rsidRDefault="00F46BDC" w:rsidP="00F46B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Символика Российской Федерации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5C6411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670594" w:rsidRDefault="009D296A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</w:p>
          <w:p w:rsidR="006624DF" w:rsidRPr="006E45CE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№12)</w:t>
            </w:r>
          </w:p>
        </w:tc>
        <w:tc>
          <w:tcPr>
            <w:tcW w:w="1701" w:type="dxa"/>
          </w:tcPr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8D17B5" w:rsidRDefault="006624DF" w:rsidP="001F6BA2">
            <w:pPr>
              <w:rPr>
                <w:i/>
              </w:rPr>
            </w:pPr>
          </w:p>
          <w:p w:rsidR="006624DF" w:rsidRPr="008D17B5" w:rsidRDefault="006624DF" w:rsidP="001F6BA2">
            <w:pPr>
              <w:rPr>
                <w:i/>
              </w:rPr>
            </w:pPr>
          </w:p>
          <w:p w:rsidR="006624DF" w:rsidRPr="008D17B5" w:rsidRDefault="006624DF" w:rsidP="001F6BA2">
            <w:pPr>
              <w:jc w:val="both"/>
              <w:rPr>
                <w:i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Pr="006E45CE" w:rsidRDefault="008D17B5" w:rsidP="009B12F7">
            <w:pPr>
              <w:rPr>
                <w:i/>
                <w:color w:val="3366FF"/>
              </w:rPr>
            </w:pPr>
          </w:p>
        </w:tc>
      </w:tr>
      <w:tr w:rsidR="00DE64E4" w:rsidRPr="009414AB" w:rsidTr="00374927">
        <w:trPr>
          <w:trHeight w:val="314"/>
        </w:trPr>
        <w:tc>
          <w:tcPr>
            <w:tcW w:w="851" w:type="dxa"/>
          </w:tcPr>
          <w:p w:rsidR="00DE64E4" w:rsidRPr="00F46BDC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</w:t>
            </w:r>
            <w:r w:rsidR="00DE64E4" w:rsidRPr="00F46BDC">
              <w:rPr>
                <w:rFonts w:ascii="Times New Roman" w:hAnsi="Times New Roman" w:cs="Times New Roman"/>
                <w:i/>
                <w:sz w:val="22"/>
                <w:szCs w:val="22"/>
              </w:rPr>
              <w:t>.6</w:t>
            </w:r>
          </w:p>
        </w:tc>
        <w:tc>
          <w:tcPr>
            <w:tcW w:w="2569" w:type="dxa"/>
          </w:tcPr>
          <w:p w:rsidR="00DE64E4" w:rsidRPr="00F46BDC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6BDC">
              <w:rPr>
                <w:rFonts w:ascii="Times New Roman" w:hAnsi="Times New Roman" w:cs="Times New Roman"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4377" w:type="dxa"/>
          </w:tcPr>
          <w:p w:rsidR="00DE64E4" w:rsidRPr="005C6411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 истории.</w:t>
            </w:r>
          </w:p>
          <w:p w:rsidR="00DE64E4" w:rsidRPr="005C6411" w:rsidRDefault="00DE64E4" w:rsidP="00DE64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F46BDC" w:rsidRPr="005C6411" w:rsidRDefault="00F46BDC" w:rsidP="00F46B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Карты</w:t>
            </w:r>
          </w:p>
          <w:p w:rsidR="00F46BDC" w:rsidRPr="005C6411" w:rsidRDefault="00F46BDC" w:rsidP="00F46B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Символика Российской Федерации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5C6411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DE64E4" w:rsidRPr="006E45CE" w:rsidRDefault="009D296A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  <w:r w:rsidR="005B714F">
              <w:rPr>
                <w:i/>
                <w:sz w:val="22"/>
                <w:szCs w:val="22"/>
              </w:rPr>
              <w:t>(</w:t>
            </w:r>
            <w:r w:rsidR="005B714F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5B714F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5B714F">
              <w:rPr>
                <w:rFonts w:ascii="Times New Roman" w:hAnsi="Times New Roman" w:cs="Times New Roman"/>
                <w:i/>
                <w:sz w:val="22"/>
                <w:szCs w:val="22"/>
              </w:rPr>
              <w:t>№12)</w:t>
            </w:r>
          </w:p>
        </w:tc>
        <w:tc>
          <w:tcPr>
            <w:tcW w:w="1701" w:type="dxa"/>
          </w:tcPr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jc w:val="both"/>
              <w:rPr>
                <w:i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Pr="00476C32" w:rsidRDefault="008D17B5" w:rsidP="009B12F7">
            <w:pPr>
              <w:rPr>
                <w:i/>
              </w:rPr>
            </w:pPr>
          </w:p>
        </w:tc>
      </w:tr>
      <w:tr w:rsidR="00DE64E4" w:rsidRPr="009414AB" w:rsidTr="00374927">
        <w:trPr>
          <w:trHeight w:val="1766"/>
        </w:trPr>
        <w:tc>
          <w:tcPr>
            <w:tcW w:w="851" w:type="dxa"/>
          </w:tcPr>
          <w:p w:rsidR="00DE64E4" w:rsidRPr="00302BD3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DE64E4"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.7</w:t>
            </w:r>
          </w:p>
        </w:tc>
        <w:tc>
          <w:tcPr>
            <w:tcW w:w="2569" w:type="dxa"/>
          </w:tcPr>
          <w:p w:rsidR="00DE64E4" w:rsidRPr="00302BD3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География</w:t>
            </w:r>
          </w:p>
        </w:tc>
        <w:tc>
          <w:tcPr>
            <w:tcW w:w="4377" w:type="dxa"/>
          </w:tcPr>
          <w:p w:rsidR="00DE64E4" w:rsidRPr="005C6411" w:rsidRDefault="005C3C21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Естественно-географический кабинет</w:t>
            </w:r>
            <w:r w:rsidR="00DE64E4"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DE64E4" w:rsidRPr="005C6411" w:rsidRDefault="00DE64E4" w:rsidP="008F43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proofErr w:type="gramEnd"/>
          </w:p>
          <w:p w:rsidR="00DE64E4" w:rsidRPr="005C6411" w:rsidRDefault="00DE64E4" w:rsidP="008F4388">
            <w:p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1.Глобусы</w:t>
            </w:r>
          </w:p>
          <w:p w:rsidR="00DE64E4" w:rsidRPr="005C6411" w:rsidRDefault="00DE64E4" w:rsidP="008F4388">
            <w:p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2. Теллурий</w:t>
            </w:r>
          </w:p>
          <w:p w:rsidR="00253EE2" w:rsidRPr="005C6411" w:rsidRDefault="005C1E64" w:rsidP="008F438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C6411">
              <w:rPr>
                <w:rFonts w:ascii="Times New Roman" w:hAnsi="Times New Roman" w:cs="Times New Roman"/>
                <w:i/>
              </w:rPr>
              <w:t>3.</w:t>
            </w:r>
            <w:r w:rsidR="00DE64E4" w:rsidRPr="005C6411">
              <w:rPr>
                <w:rFonts w:ascii="Times New Roman" w:hAnsi="Times New Roman" w:cs="Times New Roman"/>
                <w:i/>
              </w:rPr>
              <w:t>Материал раздаточный к коллекции «Горные породы и минералы»</w:t>
            </w:r>
          </w:p>
          <w:p w:rsidR="00DE64E4" w:rsidRPr="005C6411" w:rsidRDefault="00DE64E4" w:rsidP="008F438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C6411">
              <w:rPr>
                <w:rFonts w:ascii="Times New Roman" w:hAnsi="Times New Roman" w:cs="Times New Roman"/>
                <w:i/>
              </w:rPr>
              <w:t>4. Нивелир</w:t>
            </w:r>
          </w:p>
          <w:p w:rsidR="00DE64E4" w:rsidRPr="005C6411" w:rsidRDefault="00DE64E4" w:rsidP="008F438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C6411">
              <w:rPr>
                <w:rFonts w:ascii="Times New Roman" w:hAnsi="Times New Roman" w:cs="Times New Roman"/>
                <w:i/>
              </w:rPr>
              <w:t>Карты мира</w:t>
            </w:r>
          </w:p>
          <w:p w:rsidR="00253EE2" w:rsidRPr="005C6411" w:rsidRDefault="00DE64E4" w:rsidP="00253E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Карты России </w:t>
            </w:r>
          </w:p>
          <w:p w:rsidR="00DE64E4" w:rsidRPr="005C6411" w:rsidRDefault="00DE64E4" w:rsidP="00253E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sz w:val="24"/>
                <w:szCs w:val="24"/>
              </w:rPr>
              <w:t>Карты материков и океанов</w:t>
            </w:r>
          </w:p>
          <w:p w:rsidR="005B714F" w:rsidRPr="005C6411" w:rsidRDefault="005B714F" w:rsidP="00253EE2">
            <w:pPr>
              <w:ind w:left="360"/>
              <w:jc w:val="both"/>
              <w:rPr>
                <w:i/>
              </w:rPr>
            </w:pPr>
            <w:r w:rsidRPr="005C6411">
              <w:rPr>
                <w:i/>
              </w:rPr>
              <w:t>Парты</w:t>
            </w:r>
          </w:p>
          <w:p w:rsidR="005B714F" w:rsidRPr="005C6411" w:rsidRDefault="005B714F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Стулья</w:t>
            </w:r>
          </w:p>
          <w:p w:rsidR="005C6411" w:rsidRDefault="005B714F" w:rsidP="00B1147D">
            <w:pPr>
              <w:ind w:left="360"/>
              <w:rPr>
                <w:i/>
              </w:rPr>
            </w:pPr>
            <w:r w:rsidRPr="005C6411">
              <w:rPr>
                <w:i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5C6411" w:rsidRDefault="00030D78" w:rsidP="00030D78">
            <w:pPr>
              <w:ind w:left="360"/>
              <w:rPr>
                <w:i/>
              </w:rPr>
            </w:pPr>
            <w:r>
              <w:rPr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5B7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607130, Нижегородская область, Ардатовский район, с. Туркуши,</w:t>
            </w:r>
          </w:p>
          <w:p w:rsidR="005B714F" w:rsidRPr="006E45CE" w:rsidRDefault="009D296A" w:rsidP="005B714F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  <w:r w:rsidR="005B714F">
              <w:rPr>
                <w:i/>
                <w:sz w:val="22"/>
                <w:szCs w:val="22"/>
              </w:rPr>
              <w:t>(</w:t>
            </w:r>
            <w:r w:rsidR="005B714F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5B714F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5B714F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253EE2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 w:rsidR="005B714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DE64E4" w:rsidRPr="006E45CE" w:rsidRDefault="00DE64E4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jc w:val="both"/>
              <w:rPr>
                <w:i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Default="008D17B5" w:rsidP="009B12F7"/>
        </w:tc>
      </w:tr>
      <w:tr w:rsidR="00DE64E4" w:rsidRPr="009414AB" w:rsidTr="00374927">
        <w:trPr>
          <w:trHeight w:val="314"/>
        </w:trPr>
        <w:tc>
          <w:tcPr>
            <w:tcW w:w="851" w:type="dxa"/>
          </w:tcPr>
          <w:p w:rsidR="00DE64E4" w:rsidRPr="00F46BDC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DE64E4" w:rsidRPr="00F46BDC">
              <w:rPr>
                <w:rFonts w:ascii="Times New Roman" w:hAnsi="Times New Roman" w:cs="Times New Roman"/>
                <w:i/>
                <w:sz w:val="22"/>
                <w:szCs w:val="22"/>
              </w:rPr>
              <w:t>.8</w:t>
            </w:r>
          </w:p>
        </w:tc>
        <w:tc>
          <w:tcPr>
            <w:tcW w:w="2569" w:type="dxa"/>
          </w:tcPr>
          <w:p w:rsidR="00DE64E4" w:rsidRPr="00F46BDC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6BDC">
              <w:rPr>
                <w:rFonts w:ascii="Times New Roman" w:hAnsi="Times New Roman" w:cs="Times New Roman"/>
                <w:i/>
                <w:sz w:val="22"/>
                <w:szCs w:val="22"/>
              </w:rPr>
              <w:t>Биология</w:t>
            </w:r>
          </w:p>
        </w:tc>
        <w:tc>
          <w:tcPr>
            <w:tcW w:w="4377" w:type="dxa"/>
          </w:tcPr>
          <w:p w:rsidR="005C3C21" w:rsidRPr="005C6411" w:rsidRDefault="005C3C21" w:rsidP="005C3C2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Естественно-географический кабинет.</w:t>
            </w:r>
          </w:p>
          <w:p w:rsidR="00DE64E4" w:rsidRPr="005C6411" w:rsidRDefault="00DE64E4" w:rsidP="00F46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proofErr w:type="gramEnd"/>
          </w:p>
          <w:p w:rsidR="00F46BDC" w:rsidRPr="005C6411" w:rsidRDefault="00F46BDC" w:rsidP="00F46BDC">
            <w:p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lastRenderedPageBreak/>
              <w:t>Гербарный материал</w:t>
            </w:r>
          </w:p>
          <w:p w:rsidR="00F46BDC" w:rsidRPr="005C6411" w:rsidRDefault="00F46BDC" w:rsidP="00F46BDC">
            <w:p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Коллекции культурных растений и их спутников – сорняков</w:t>
            </w:r>
          </w:p>
          <w:p w:rsidR="00F46BDC" w:rsidRPr="005C6411" w:rsidRDefault="00F46BDC" w:rsidP="00F46BDC">
            <w:p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Приборы:</w:t>
            </w:r>
          </w:p>
          <w:p w:rsidR="00F46BDC" w:rsidRPr="005C6411" w:rsidRDefault="00F46BDC" w:rsidP="00F46BD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Прибор для сравнения содержания углекислого газа во вдыхаемом и выдыхаемом воздухе</w:t>
            </w:r>
          </w:p>
          <w:p w:rsidR="00F46BDC" w:rsidRPr="005C6411" w:rsidRDefault="00F46BDC" w:rsidP="00F46BD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Прибор определения поглощение воды корнями</w:t>
            </w:r>
          </w:p>
          <w:p w:rsidR="00F46BDC" w:rsidRPr="005C6411" w:rsidRDefault="00F46BDC" w:rsidP="00F46BD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Прибор для наблюдения газообмена при дыхании растений и животных</w:t>
            </w:r>
          </w:p>
          <w:p w:rsidR="00F46BDC" w:rsidRPr="005C6411" w:rsidRDefault="00F46BDC" w:rsidP="00F46BD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Прибор для дыхания</w:t>
            </w:r>
          </w:p>
          <w:p w:rsidR="00F46BDC" w:rsidRPr="005C6411" w:rsidRDefault="00F46BDC" w:rsidP="00F46BD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Термоскоп по ботанике</w:t>
            </w:r>
          </w:p>
          <w:p w:rsidR="00F46BDC" w:rsidRPr="005C6411" w:rsidRDefault="00F46BDC" w:rsidP="00F46BD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Прибор для сравнения содержания углекислого газа во вдыхаемом и выдыхаемом воздухе</w:t>
            </w:r>
          </w:p>
          <w:p w:rsidR="00F46BDC" w:rsidRPr="005C6411" w:rsidRDefault="00F46BDC" w:rsidP="00F46BD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Микроскоп</w:t>
            </w:r>
            <w:r w:rsidR="005C1E64" w:rsidRPr="005C6411">
              <w:rPr>
                <w:i/>
                <w:sz w:val="22"/>
                <w:szCs w:val="22"/>
              </w:rPr>
              <w:t>ы</w:t>
            </w:r>
            <w:r w:rsidRPr="005C6411">
              <w:rPr>
                <w:i/>
                <w:sz w:val="22"/>
                <w:szCs w:val="22"/>
              </w:rPr>
              <w:t xml:space="preserve"> </w:t>
            </w:r>
          </w:p>
          <w:p w:rsidR="00374927" w:rsidRPr="005C6411" w:rsidRDefault="005C1E64" w:rsidP="00374927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Лупы</w:t>
            </w:r>
            <w:r w:rsidR="00F46BDC" w:rsidRPr="005C6411">
              <w:rPr>
                <w:i/>
                <w:sz w:val="22"/>
                <w:szCs w:val="22"/>
              </w:rPr>
              <w:t xml:space="preserve"> 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B714F" w:rsidP="005B714F">
            <w:pPr>
              <w:jc w:val="both"/>
              <w:rPr>
                <w:i/>
                <w:sz w:val="22"/>
                <w:szCs w:val="22"/>
              </w:rPr>
            </w:pPr>
            <w:r w:rsidRPr="005C6411">
              <w:rPr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5C6411" w:rsidRDefault="00030D78" w:rsidP="00030D7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ул. 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</w:p>
          <w:p w:rsidR="00253EE2" w:rsidRPr="006E45CE" w:rsidRDefault="00253EE2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№4)</w:t>
            </w:r>
          </w:p>
          <w:p w:rsidR="00DE64E4" w:rsidRPr="006E45CE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DE64E4" w:rsidRPr="006E45CE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lastRenderedPageBreak/>
              <w:t>Оперативное управление</w:t>
            </w: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Договор о закреплении имущества на праве оп</w:t>
            </w:r>
            <w:r w:rsidR="00670594">
              <w:rPr>
                <w:i/>
                <w:sz w:val="22"/>
                <w:szCs w:val="22"/>
              </w:rPr>
              <w:t>еративного управления от 22.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Default="008D17B5" w:rsidP="009B12F7"/>
        </w:tc>
      </w:tr>
      <w:tr w:rsidR="00DE64E4" w:rsidRPr="009414AB" w:rsidTr="00476C32">
        <w:trPr>
          <w:trHeight w:val="1122"/>
        </w:trPr>
        <w:tc>
          <w:tcPr>
            <w:tcW w:w="851" w:type="dxa"/>
          </w:tcPr>
          <w:p w:rsidR="00DE64E4" w:rsidRPr="00302BD3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</w:t>
            </w:r>
            <w:r w:rsidR="00DE64E4"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.9</w:t>
            </w:r>
          </w:p>
        </w:tc>
        <w:tc>
          <w:tcPr>
            <w:tcW w:w="2569" w:type="dxa"/>
          </w:tcPr>
          <w:p w:rsidR="00DE64E4" w:rsidRPr="00302BD3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aps/>
                <w:sz w:val="22"/>
                <w:szCs w:val="22"/>
              </w:rPr>
            </w:pPr>
            <w:r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Физика</w:t>
            </w:r>
          </w:p>
        </w:tc>
        <w:tc>
          <w:tcPr>
            <w:tcW w:w="4377" w:type="dxa"/>
          </w:tcPr>
          <w:p w:rsidR="00DE64E4" w:rsidRPr="005C6411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Кабинеты физики.</w:t>
            </w:r>
          </w:p>
          <w:p w:rsidR="00DE64E4" w:rsidRPr="005C6411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Механика. Демонстрационное оборудование.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Ведёрко Архимеда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Камертон на резонирующих ящиках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Тележки легкоподвижные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Призма наклонная с отвесом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Трубка Ньютона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Сообщающие сосуды 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Транспортир с отвесом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lastRenderedPageBreak/>
              <w:t xml:space="preserve">Трибометр демонстрационный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Стальные шарики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Набор пружин    </w:t>
            </w:r>
          </w:p>
          <w:p w:rsidR="00DE64E4" w:rsidRPr="005C6411" w:rsidRDefault="00DE64E4" w:rsidP="008F4388">
            <w:pPr>
              <w:rPr>
                <w:b/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Лабораторное оборудование.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Динамометр лабораторный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Желоба прямые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Набор тел разного объёма и разной массы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Рычаг – линейка   </w:t>
            </w:r>
          </w:p>
          <w:p w:rsidR="00DE64E4" w:rsidRPr="005C6411" w:rsidRDefault="00DE64E4" w:rsidP="008F4388">
            <w:pPr>
              <w:rPr>
                <w:b/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Электродинамика</w:t>
            </w:r>
            <w:proofErr w:type="gramStart"/>
            <w:r w:rsidRPr="005C6411">
              <w:rPr>
                <w:b/>
                <w:i/>
                <w:sz w:val="22"/>
                <w:szCs w:val="22"/>
              </w:rPr>
              <w:t>.д</w:t>
            </w:r>
            <w:proofErr w:type="gramEnd"/>
            <w:r w:rsidRPr="005C6411">
              <w:rPr>
                <w:b/>
                <w:i/>
                <w:sz w:val="22"/>
                <w:szCs w:val="22"/>
              </w:rPr>
              <w:t>емонстрационное оборудование.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Электрометр с принадлежностями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Султан электрический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Звонок электрический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Палочка стеклянная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Палочка эбонитовая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Стрелки магнитные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Амперметр демонстрационный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Электромагнит разборный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Машина электрофорная   </w:t>
            </w:r>
          </w:p>
          <w:p w:rsidR="00DE64E4" w:rsidRPr="005C6411" w:rsidRDefault="00DE64E4" w:rsidP="008F4388">
            <w:pPr>
              <w:rPr>
                <w:i/>
              </w:rPr>
            </w:pPr>
            <w:proofErr w:type="gramStart"/>
            <w:r w:rsidRPr="005C6411">
              <w:rPr>
                <w:i/>
                <w:sz w:val="22"/>
                <w:szCs w:val="22"/>
              </w:rPr>
              <w:t xml:space="preserve">Комплект полосовых и дугообразный магнитов  </w:t>
            </w:r>
            <w:proofErr w:type="gramEnd"/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Прибор для изучения правила </w:t>
            </w:r>
            <w:r w:rsidR="005C1E64" w:rsidRPr="005C6411">
              <w:rPr>
                <w:i/>
                <w:sz w:val="22"/>
                <w:szCs w:val="22"/>
              </w:rPr>
              <w:t xml:space="preserve">Ленца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Модель счётчика электрического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Вольтметр демонстрационный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Модель генератора     </w:t>
            </w:r>
          </w:p>
          <w:p w:rsidR="00DE64E4" w:rsidRPr="005C6411" w:rsidRDefault="00DE64E4" w:rsidP="008F4388">
            <w:pPr>
              <w:rPr>
                <w:b/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Электродинамика. Лабораторное оборудование.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Амперметр лабораторный 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Вольтметр лабораторный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Ключи замыкания тока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Реостаты ползунковые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Провода соединительные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Наборы резистров проволочные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Лампочки на подставке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Гальванический элемент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Катушка электромагнитная   </w:t>
            </w:r>
          </w:p>
          <w:p w:rsidR="00DE64E4" w:rsidRPr="005C6411" w:rsidRDefault="00DE64E4" w:rsidP="008F4388">
            <w:pPr>
              <w:rPr>
                <w:b/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Молекулярная физика и термодинамика.</w:t>
            </w:r>
          </w:p>
          <w:p w:rsidR="00DE64E4" w:rsidRPr="005C6411" w:rsidRDefault="00DE64E4" w:rsidP="008F4388">
            <w:pPr>
              <w:rPr>
                <w:b/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Демонстрационное оборудование.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lastRenderedPageBreak/>
              <w:t xml:space="preserve">Шар для взвешивания воздуха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Теплоприёмники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Трубка для демонстрации конвекции в жидкости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Шар с кольцом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Модель двигателя внутреннего</w:t>
            </w:r>
            <w:r w:rsidR="005A196E" w:rsidRPr="005C6411">
              <w:rPr>
                <w:i/>
                <w:sz w:val="22"/>
                <w:szCs w:val="22"/>
              </w:rPr>
              <w:t xml:space="preserve"> сгорания  </w:t>
            </w:r>
          </w:p>
          <w:p w:rsidR="00DE64E4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Спиртовка  </w:t>
            </w:r>
          </w:p>
          <w:p w:rsidR="00DE64E4" w:rsidRPr="005C6411" w:rsidRDefault="00DE64E4" w:rsidP="008F4388">
            <w:pPr>
              <w:rPr>
                <w:b/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Лабораторное оборудование.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Калориметры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Набор</w:t>
            </w:r>
            <w:r w:rsidR="005C1E64" w:rsidRPr="005C6411">
              <w:rPr>
                <w:i/>
                <w:sz w:val="22"/>
                <w:szCs w:val="22"/>
              </w:rPr>
              <w:t>ы</w:t>
            </w:r>
            <w:r w:rsidRPr="005C6411">
              <w:rPr>
                <w:i/>
                <w:sz w:val="22"/>
                <w:szCs w:val="22"/>
              </w:rPr>
              <w:t xml:space="preserve"> тел </w:t>
            </w:r>
            <w:r w:rsidR="005A196E" w:rsidRPr="005C6411">
              <w:rPr>
                <w:i/>
                <w:sz w:val="22"/>
                <w:szCs w:val="22"/>
              </w:rPr>
              <w:t>для калориметрических работ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Плитка электрическая    </w:t>
            </w:r>
          </w:p>
          <w:p w:rsidR="00DE64E4" w:rsidRPr="005C6411" w:rsidRDefault="00DE64E4" w:rsidP="008F4388">
            <w:pPr>
              <w:rPr>
                <w:b/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Оборудование общего назначения.</w:t>
            </w:r>
          </w:p>
          <w:p w:rsidR="00DE64E4" w:rsidRPr="005C6411" w:rsidRDefault="00DE64E4" w:rsidP="008F4388">
            <w:pPr>
              <w:rPr>
                <w:b/>
                <w:i/>
              </w:rPr>
            </w:pPr>
            <w:r w:rsidRPr="005C6411">
              <w:rPr>
                <w:b/>
                <w:i/>
                <w:sz w:val="22"/>
                <w:szCs w:val="22"/>
              </w:rPr>
              <w:t>Измерительные приборы.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Барометр – анероид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Динамометры с демонстрационными принадлежностями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Ареометр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Манометр металлический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Цилиндр измерительный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Штатив универсальный 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Источник пост</w:t>
            </w:r>
            <w:r w:rsidR="005A196E" w:rsidRPr="005C6411">
              <w:rPr>
                <w:i/>
                <w:sz w:val="22"/>
                <w:szCs w:val="22"/>
              </w:rPr>
              <w:t xml:space="preserve">оянного и переменного тока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Пресс гидравлический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Манометр жидкостный    </w:t>
            </w:r>
          </w:p>
          <w:p w:rsidR="00DE64E4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Термометр демонстрационный   </w:t>
            </w:r>
            <w:r w:rsidR="00DE64E4" w:rsidRPr="005C6411">
              <w:rPr>
                <w:i/>
                <w:sz w:val="22"/>
                <w:szCs w:val="22"/>
              </w:rPr>
              <w:t xml:space="preserve">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Груз наборный и комплект гирь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Выключатели и переключатели демонстрационные 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Тарелка вакуумная с колпаком 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Реле электронное 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Модель</w:t>
            </w:r>
            <w:r w:rsidR="005C1E64" w:rsidRPr="005C6411">
              <w:rPr>
                <w:i/>
                <w:sz w:val="22"/>
                <w:szCs w:val="22"/>
              </w:rPr>
              <w:t xml:space="preserve"> четырёхтактного двигателя   </w:t>
            </w:r>
          </w:p>
          <w:p w:rsidR="00DE64E4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Таблицы    </w:t>
            </w:r>
            <w:r w:rsidR="00DE64E4" w:rsidRPr="005C6411">
              <w:rPr>
                <w:i/>
                <w:sz w:val="22"/>
                <w:szCs w:val="22"/>
              </w:rPr>
              <w:t xml:space="preserve">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Комплект по фотоэффекту   </w:t>
            </w:r>
          </w:p>
          <w:p w:rsidR="00DE64E4" w:rsidRPr="005C6411" w:rsidRDefault="00DE64E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 Стробоскоп     </w:t>
            </w:r>
          </w:p>
          <w:p w:rsidR="00DE64E4" w:rsidRPr="005C6411" w:rsidRDefault="00DE64E4" w:rsidP="00476C32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Электр</w:t>
            </w:r>
            <w:r w:rsidR="005C1E64" w:rsidRPr="005C6411">
              <w:rPr>
                <w:i/>
                <w:sz w:val="22"/>
                <w:szCs w:val="22"/>
              </w:rPr>
              <w:t xml:space="preserve">онное пособие (диски)     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B714F" w:rsidP="005B714F">
            <w:pPr>
              <w:rPr>
                <w:i/>
                <w:sz w:val="22"/>
                <w:szCs w:val="22"/>
              </w:rPr>
            </w:pPr>
            <w:r w:rsidRPr="005C6411">
              <w:rPr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5C6411" w:rsidRDefault="00030D78" w:rsidP="00030D7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</w:p>
          <w:p w:rsidR="00253EE2" w:rsidRPr="006E45CE" w:rsidRDefault="009D296A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i/>
                <w:sz w:val="22"/>
                <w:szCs w:val="22"/>
              </w:rPr>
              <w:t>(</w:t>
            </w:r>
            <w:r w:rsidR="00253EE2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253EE2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rFonts w:ascii="Times New Roman" w:hAnsi="Times New Roman" w:cs="Times New Roman"/>
                <w:i/>
                <w:sz w:val="22"/>
                <w:szCs w:val="22"/>
              </w:rPr>
              <w:t>№2)</w:t>
            </w:r>
          </w:p>
          <w:p w:rsidR="00DE64E4" w:rsidRPr="006E45CE" w:rsidRDefault="00DE64E4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Default="008D17B5" w:rsidP="009B12F7"/>
        </w:tc>
      </w:tr>
      <w:tr w:rsidR="006624DF" w:rsidRPr="009414AB" w:rsidTr="00476C32">
        <w:trPr>
          <w:trHeight w:val="272"/>
        </w:trPr>
        <w:tc>
          <w:tcPr>
            <w:tcW w:w="851" w:type="dxa"/>
          </w:tcPr>
          <w:p w:rsidR="006624DF" w:rsidRPr="00DE64E4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</w:t>
            </w:r>
            <w:r w:rsidR="006624DF" w:rsidRPr="00DE64E4">
              <w:rPr>
                <w:rFonts w:ascii="Times New Roman" w:hAnsi="Times New Roman" w:cs="Times New Roman"/>
                <w:i/>
                <w:sz w:val="22"/>
                <w:szCs w:val="22"/>
              </w:rPr>
              <w:t>.10</w:t>
            </w:r>
          </w:p>
        </w:tc>
        <w:tc>
          <w:tcPr>
            <w:tcW w:w="2569" w:type="dxa"/>
          </w:tcPr>
          <w:p w:rsidR="006624DF" w:rsidRPr="00DE64E4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64E4">
              <w:rPr>
                <w:rFonts w:ascii="Times New Roman" w:hAnsi="Times New Roman" w:cs="Times New Roman"/>
                <w:i/>
                <w:sz w:val="22"/>
                <w:szCs w:val="22"/>
              </w:rPr>
              <w:t>Химия</w:t>
            </w:r>
          </w:p>
        </w:tc>
        <w:tc>
          <w:tcPr>
            <w:tcW w:w="4377" w:type="dxa"/>
          </w:tcPr>
          <w:p w:rsidR="005C3C21" w:rsidRPr="005C6411" w:rsidRDefault="005C3C21" w:rsidP="005C3C2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Естественно-географический кабинет.</w:t>
            </w:r>
          </w:p>
          <w:p w:rsidR="006624DF" w:rsidRPr="005C6411" w:rsidRDefault="006624DF" w:rsidP="008F43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proofErr w:type="gramEnd"/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1. Химическая посуда: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-пробирки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-химические стаканы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-колбы плоскодонные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-колбы круглодонные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-мерные стаканы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-форфоровые чашки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-мерный цилиндр.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2. Прибор для получения и собирания газов-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3. Озонатор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4. Штатив демонстрационный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5. Штатив лабораторный для пробирок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6. Весы с разновесами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7. Спиртовки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8. Стеклянные  трубки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9. Покровные стекла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10. Пробки резиновые (разного диаметра)-5</w:t>
            </w:r>
          </w:p>
          <w:p w:rsidR="008F4388" w:rsidRPr="005C6411" w:rsidRDefault="008F4388" w:rsidP="008F4388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11.Пробки с газоотводными т</w:t>
            </w:r>
            <w:r w:rsidR="005C1E64" w:rsidRPr="005C6411">
              <w:rPr>
                <w:rFonts w:ascii="Times New Roman" w:hAnsi="Times New Roman"/>
                <w:i/>
              </w:rPr>
              <w:t>рубками для получения газов</w:t>
            </w:r>
          </w:p>
          <w:p w:rsidR="008F4388" w:rsidRPr="005C6411" w:rsidRDefault="008F4388" w:rsidP="008F4388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12.Ложечка металлич</w:t>
            </w:r>
            <w:r w:rsidR="005C1E64" w:rsidRPr="005C6411">
              <w:rPr>
                <w:rFonts w:ascii="Times New Roman" w:hAnsi="Times New Roman"/>
                <w:i/>
              </w:rPr>
              <w:t>еская для сжигания веществ</w:t>
            </w:r>
          </w:p>
          <w:p w:rsidR="008F4388" w:rsidRPr="005C6411" w:rsidRDefault="008F4388" w:rsidP="008F4388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13.Ст</w:t>
            </w:r>
            <w:r w:rsidR="005C1E64" w:rsidRPr="005C6411">
              <w:rPr>
                <w:rFonts w:ascii="Times New Roman" w:hAnsi="Times New Roman"/>
                <w:i/>
              </w:rPr>
              <w:t>упка фарфоровая с пестиком</w:t>
            </w:r>
          </w:p>
          <w:p w:rsidR="008F4388" w:rsidRPr="005C6411" w:rsidRDefault="005C1E64" w:rsidP="008F4388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14.Фарфоровая чашечка</w:t>
            </w:r>
          </w:p>
          <w:p w:rsidR="008F4388" w:rsidRPr="005C6411" w:rsidRDefault="005C1E64" w:rsidP="008F4388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15.Электроплитка</w:t>
            </w:r>
          </w:p>
          <w:p w:rsidR="008F4388" w:rsidRPr="005C6411" w:rsidRDefault="008F4388" w:rsidP="008F4388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16.Штативы демо</w:t>
            </w:r>
            <w:r w:rsidR="005C1E64" w:rsidRPr="005C6411">
              <w:rPr>
                <w:rFonts w:ascii="Times New Roman" w:hAnsi="Times New Roman"/>
                <w:i/>
              </w:rPr>
              <w:t>нстрационные (с подсветом)</w:t>
            </w:r>
          </w:p>
          <w:p w:rsidR="008F4388" w:rsidRPr="005C6411" w:rsidRDefault="008F4388" w:rsidP="008F4388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 xml:space="preserve">17.Воронки </w:t>
            </w:r>
            <w:r w:rsidR="005C1E64" w:rsidRPr="005C6411">
              <w:rPr>
                <w:rFonts w:ascii="Times New Roman" w:hAnsi="Times New Roman"/>
                <w:i/>
              </w:rPr>
              <w:t>стеклянные</w:t>
            </w:r>
          </w:p>
          <w:p w:rsidR="00DE64E4" w:rsidRPr="005C6411" w:rsidRDefault="005C1E64" w:rsidP="00DE64E4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18.Воронки пластмассовые</w:t>
            </w:r>
          </w:p>
          <w:p w:rsidR="008F4388" w:rsidRPr="005C6411" w:rsidRDefault="008F4388" w:rsidP="00DE64E4">
            <w:pPr>
              <w:pStyle w:val="1"/>
              <w:spacing w:after="0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19. Таблица по правилам безопасно</w:t>
            </w:r>
            <w:r w:rsidR="005C1E64" w:rsidRPr="005C6411">
              <w:rPr>
                <w:rFonts w:ascii="Times New Roman" w:hAnsi="Times New Roman"/>
                <w:i/>
              </w:rPr>
              <w:t xml:space="preserve">сти при </w:t>
            </w:r>
            <w:r w:rsidR="005C1E64" w:rsidRPr="005C6411">
              <w:rPr>
                <w:rFonts w:ascii="Times New Roman" w:hAnsi="Times New Roman"/>
                <w:i/>
              </w:rPr>
              <w:lastRenderedPageBreak/>
              <w:t>работе в хим. кабинете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20. </w:t>
            </w:r>
            <w:r w:rsidR="008F4388" w:rsidRPr="005C6411">
              <w:rPr>
                <w:i/>
                <w:sz w:val="22"/>
                <w:szCs w:val="22"/>
              </w:rPr>
              <w:t>Периодическая система химических элементов Д.И.Менделеева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21.</w:t>
            </w:r>
            <w:r w:rsidR="008F4388" w:rsidRPr="005C6411">
              <w:rPr>
                <w:i/>
                <w:sz w:val="22"/>
                <w:szCs w:val="22"/>
              </w:rPr>
              <w:t xml:space="preserve"> Таблица растворимости кислот, солей, оснований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22.</w:t>
            </w:r>
            <w:r w:rsidR="008F4388" w:rsidRPr="005C6411">
              <w:rPr>
                <w:i/>
                <w:sz w:val="22"/>
                <w:szCs w:val="22"/>
              </w:rPr>
              <w:t xml:space="preserve"> Таблица «Электрохимический ряд напряжения металлов»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23. Коллекция «Железо и его сплавы»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24. </w:t>
            </w:r>
            <w:r w:rsidR="008F4388" w:rsidRPr="005C6411">
              <w:rPr>
                <w:i/>
                <w:sz w:val="22"/>
                <w:szCs w:val="22"/>
              </w:rPr>
              <w:t>« Алюминий и его сплавы»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25.</w:t>
            </w:r>
            <w:r w:rsidR="008F4388" w:rsidRPr="005C6411">
              <w:rPr>
                <w:i/>
                <w:sz w:val="22"/>
                <w:szCs w:val="22"/>
              </w:rPr>
              <w:t>« Хлопок и продукты его переработки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26.</w:t>
            </w:r>
            <w:r w:rsidR="008F4388" w:rsidRPr="005C6411">
              <w:rPr>
                <w:i/>
                <w:sz w:val="22"/>
                <w:szCs w:val="22"/>
              </w:rPr>
              <w:t>«Л</w:t>
            </w:r>
            <w:r w:rsidRPr="005C6411">
              <w:rPr>
                <w:i/>
                <w:sz w:val="22"/>
                <w:szCs w:val="22"/>
              </w:rPr>
              <w:t>ен и продукты его переработки»</w:t>
            </w:r>
            <w:r w:rsidR="008F4388" w:rsidRPr="005C6411">
              <w:rPr>
                <w:i/>
                <w:sz w:val="22"/>
                <w:szCs w:val="22"/>
              </w:rPr>
              <w:t xml:space="preserve"> 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27.</w:t>
            </w:r>
            <w:r w:rsidR="008F4388" w:rsidRPr="005C6411">
              <w:rPr>
                <w:i/>
                <w:sz w:val="22"/>
                <w:szCs w:val="22"/>
              </w:rPr>
              <w:t>« Торф»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28.</w:t>
            </w:r>
            <w:r w:rsidR="008F4388" w:rsidRPr="005C6411">
              <w:rPr>
                <w:i/>
                <w:sz w:val="22"/>
                <w:szCs w:val="22"/>
              </w:rPr>
              <w:t>«Уголь»»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29. Коллекция «Почва, ее состав»</w:t>
            </w:r>
          </w:p>
          <w:p w:rsidR="008F4388" w:rsidRPr="005C6411" w:rsidRDefault="008F4388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30. Коллекция «Металлы»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31. </w:t>
            </w:r>
            <w:r w:rsidR="008F4388" w:rsidRPr="005C6411">
              <w:rPr>
                <w:i/>
                <w:sz w:val="22"/>
                <w:szCs w:val="22"/>
              </w:rPr>
              <w:t>«Строительные материалы»</w:t>
            </w:r>
          </w:p>
          <w:p w:rsidR="008F4388" w:rsidRPr="005C6411" w:rsidRDefault="005C1E64" w:rsidP="008F4388">
            <w:pPr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32.</w:t>
            </w:r>
            <w:r w:rsidR="008F4388" w:rsidRPr="005C6411">
              <w:rPr>
                <w:i/>
                <w:sz w:val="22"/>
                <w:szCs w:val="22"/>
              </w:rPr>
              <w:t>«Топливо»</w:t>
            </w:r>
          </w:p>
          <w:p w:rsidR="008F4388" w:rsidRPr="005C6411" w:rsidRDefault="008F4388" w:rsidP="005B714F">
            <w:pPr>
              <w:pStyle w:val="1"/>
              <w:spacing w:after="0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33. Модель атомов для составления молекул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B714F" w:rsidP="005B714F">
            <w:pPr>
              <w:pStyle w:val="1"/>
              <w:spacing w:after="0"/>
              <w:ind w:left="0"/>
              <w:rPr>
                <w:rFonts w:ascii="Times New Roman" w:hAnsi="Times New Roman"/>
                <w:i/>
              </w:rPr>
            </w:pPr>
            <w:r w:rsidRPr="005C6411">
              <w:rPr>
                <w:rFonts w:ascii="Times New Roman" w:hAnsi="Times New Roman"/>
                <w:i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5C6411" w:rsidRDefault="00030D78" w:rsidP="00030D78">
            <w:pPr>
              <w:pStyle w:val="1"/>
              <w:spacing w:after="0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607130, Нижегородская область, Ардатовский район, с. Туркуши, ул. 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</w:p>
          <w:p w:rsidR="00253EE2" w:rsidRPr="006E45CE" w:rsidRDefault="00253EE2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№4)</w:t>
            </w:r>
          </w:p>
          <w:p w:rsidR="006624DF" w:rsidRPr="006E45CE" w:rsidRDefault="006624DF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</w:t>
            </w:r>
            <w:r w:rsidR="00670594">
              <w:rPr>
                <w:i/>
                <w:sz w:val="22"/>
                <w:szCs w:val="22"/>
              </w:rPr>
              <w:t>е оперативного управления от 22.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Pr="00476C32" w:rsidRDefault="008D17B5" w:rsidP="009B12F7">
            <w:pPr>
              <w:rPr>
                <w:i/>
              </w:rPr>
            </w:pPr>
          </w:p>
        </w:tc>
      </w:tr>
      <w:tr w:rsidR="006624DF" w:rsidRPr="009414AB" w:rsidTr="00476C32">
        <w:trPr>
          <w:trHeight w:val="1363"/>
        </w:trPr>
        <w:tc>
          <w:tcPr>
            <w:tcW w:w="851" w:type="dxa"/>
          </w:tcPr>
          <w:p w:rsidR="006624DF" w:rsidRPr="00DE64E4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</w:t>
            </w:r>
            <w:r w:rsidR="006624DF" w:rsidRPr="00DE64E4">
              <w:rPr>
                <w:rFonts w:ascii="Times New Roman" w:hAnsi="Times New Roman" w:cs="Times New Roman"/>
                <w:i/>
                <w:sz w:val="22"/>
                <w:szCs w:val="22"/>
              </w:rPr>
              <w:t>.11</w:t>
            </w:r>
          </w:p>
        </w:tc>
        <w:tc>
          <w:tcPr>
            <w:tcW w:w="2569" w:type="dxa"/>
          </w:tcPr>
          <w:p w:rsidR="006624DF" w:rsidRPr="00DE64E4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64E4">
              <w:rPr>
                <w:rFonts w:ascii="Times New Roman" w:hAnsi="Times New Roman" w:cs="Times New Roman"/>
                <w:i/>
                <w:sz w:val="22"/>
                <w:szCs w:val="22"/>
              </w:rPr>
              <w:t>Музыка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Кабинет </w:t>
            </w:r>
            <w:r w:rsidR="00DE64E4"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истории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6624DF" w:rsidRPr="005C6411" w:rsidRDefault="006624DF" w:rsidP="00DE64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DE64E4" w:rsidRPr="005C6411" w:rsidRDefault="00DE64E4" w:rsidP="00DE64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Музыкальный центр </w:t>
            </w:r>
          </w:p>
          <w:p w:rsidR="00DE64E4" w:rsidRPr="005C6411" w:rsidRDefault="00DE64E4" w:rsidP="00DE64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Магнитофон </w:t>
            </w:r>
          </w:p>
          <w:p w:rsidR="005A196E" w:rsidRPr="005C6411" w:rsidRDefault="00DE64E4" w:rsidP="00DE64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Пианино 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B1147D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</w:p>
          <w:p w:rsidR="00253EE2" w:rsidRPr="006E45CE" w:rsidRDefault="00253EE2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№12)</w:t>
            </w:r>
          </w:p>
          <w:p w:rsidR="006624DF" w:rsidRPr="006E45CE" w:rsidRDefault="009D296A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8D17B5" w:rsidRDefault="006624DF" w:rsidP="001F6BA2">
            <w:pPr>
              <w:rPr>
                <w:i/>
              </w:rPr>
            </w:pPr>
          </w:p>
          <w:p w:rsidR="006624DF" w:rsidRPr="008D17B5" w:rsidRDefault="006624DF" w:rsidP="001F6BA2">
            <w:pPr>
              <w:rPr>
                <w:i/>
              </w:rPr>
            </w:pPr>
          </w:p>
          <w:p w:rsidR="006624DF" w:rsidRPr="008D17B5" w:rsidRDefault="006624DF" w:rsidP="001F6BA2">
            <w:pPr>
              <w:jc w:val="both"/>
              <w:rPr>
                <w:i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Pr="006E45CE" w:rsidRDefault="008D17B5" w:rsidP="009B12F7">
            <w:pPr>
              <w:rPr>
                <w:i/>
                <w:color w:val="3366FF"/>
              </w:rPr>
            </w:pPr>
          </w:p>
        </w:tc>
      </w:tr>
      <w:tr w:rsidR="00DE64E4" w:rsidRPr="009414AB" w:rsidTr="00374927">
        <w:trPr>
          <w:trHeight w:val="314"/>
        </w:trPr>
        <w:tc>
          <w:tcPr>
            <w:tcW w:w="851" w:type="dxa"/>
          </w:tcPr>
          <w:p w:rsidR="00DE64E4" w:rsidRPr="00302BD3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</w:t>
            </w:r>
            <w:r w:rsidR="00DE64E4"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.12</w:t>
            </w:r>
          </w:p>
        </w:tc>
        <w:tc>
          <w:tcPr>
            <w:tcW w:w="2569" w:type="dxa"/>
          </w:tcPr>
          <w:p w:rsidR="00DE64E4" w:rsidRPr="00302BD3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377" w:type="dxa"/>
          </w:tcPr>
          <w:p w:rsidR="005C6411" w:rsidRPr="005C6411" w:rsidRDefault="005C6411" w:rsidP="005C64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 информатики.</w:t>
            </w:r>
          </w:p>
          <w:p w:rsidR="005C6411" w:rsidRPr="005C6411" w:rsidRDefault="005C6411" w:rsidP="005C64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</w:p>
          <w:p w:rsidR="005C6411" w:rsidRPr="005C6411" w:rsidRDefault="005C6411" w:rsidP="005C6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Мультимедийная доска </w:t>
            </w:r>
          </w:p>
          <w:p w:rsidR="005C6411" w:rsidRPr="005C6411" w:rsidRDefault="005C6411" w:rsidP="005C6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Компьютерные столы и компьютеры </w:t>
            </w:r>
          </w:p>
          <w:p w:rsidR="005C6411" w:rsidRPr="005C6411" w:rsidRDefault="005C6411" w:rsidP="005C6411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Рабочие место учителя</w:t>
            </w:r>
          </w:p>
          <w:p w:rsidR="005C6411" w:rsidRPr="005C6411" w:rsidRDefault="005C6411" w:rsidP="005C6411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Интроктивная  доска </w:t>
            </w:r>
          </w:p>
          <w:p w:rsidR="005C6411" w:rsidRPr="005C6411" w:rsidRDefault="005C6411" w:rsidP="005C6411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 xml:space="preserve">Компакт-диски </w:t>
            </w:r>
          </w:p>
          <w:p w:rsidR="005C6411" w:rsidRPr="005C6411" w:rsidRDefault="005C6411" w:rsidP="005C6411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Первая ПОМОЩЬ 1.0.</w:t>
            </w:r>
          </w:p>
          <w:p w:rsidR="005C6411" w:rsidRPr="005C6411" w:rsidRDefault="005C6411" w:rsidP="005C6411">
            <w:pPr>
              <w:snapToGrid w:val="0"/>
              <w:rPr>
                <w:i/>
              </w:rPr>
            </w:pPr>
            <w:r w:rsidRPr="005C6411">
              <w:rPr>
                <w:i/>
                <w:sz w:val="22"/>
                <w:szCs w:val="22"/>
              </w:rPr>
              <w:t>Первая ПОМОЩЬ 2.0</w:t>
            </w:r>
          </w:p>
          <w:p w:rsidR="005C6411" w:rsidRPr="005C6411" w:rsidRDefault="005C6411" w:rsidP="005C64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C6411" w:rsidRPr="005C6411" w:rsidRDefault="005C6411" w:rsidP="005C64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Default="005C6411" w:rsidP="00B1147D">
            <w:pPr>
              <w:snapToGrid w:val="0"/>
              <w:rPr>
                <w:i/>
                <w:sz w:val="22"/>
                <w:szCs w:val="22"/>
              </w:rPr>
            </w:pPr>
            <w:r w:rsidRPr="005C6411">
              <w:rPr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B1147D" w:rsidRDefault="00030D78" w:rsidP="00030D78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253EE2" w:rsidRPr="006E45CE" w:rsidRDefault="009D296A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i/>
                <w:sz w:val="22"/>
                <w:szCs w:val="22"/>
              </w:rPr>
              <w:t>(</w:t>
            </w:r>
            <w:r w:rsidR="00253EE2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253EE2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rFonts w:ascii="Times New Roman" w:hAnsi="Times New Roman" w:cs="Times New Roman"/>
                <w:i/>
                <w:sz w:val="22"/>
                <w:szCs w:val="22"/>
              </w:rPr>
              <w:t>№6)</w:t>
            </w:r>
          </w:p>
          <w:p w:rsidR="00DE64E4" w:rsidRPr="006E45CE" w:rsidRDefault="00DE64E4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jc w:val="both"/>
              <w:rPr>
                <w:i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Default="008D17B5" w:rsidP="005B714F"/>
        </w:tc>
      </w:tr>
      <w:tr w:rsidR="00DE64E4" w:rsidRPr="009414AB" w:rsidTr="00374927">
        <w:trPr>
          <w:trHeight w:val="314"/>
        </w:trPr>
        <w:tc>
          <w:tcPr>
            <w:tcW w:w="851" w:type="dxa"/>
          </w:tcPr>
          <w:p w:rsidR="00DE64E4" w:rsidRPr="00302BD3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DE64E4"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.13</w:t>
            </w:r>
          </w:p>
        </w:tc>
        <w:tc>
          <w:tcPr>
            <w:tcW w:w="2569" w:type="dxa"/>
          </w:tcPr>
          <w:p w:rsidR="00DE64E4" w:rsidRPr="00302BD3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Трудовое обучение</w:t>
            </w:r>
          </w:p>
        </w:tc>
        <w:tc>
          <w:tcPr>
            <w:tcW w:w="4377" w:type="dxa"/>
          </w:tcPr>
          <w:p w:rsidR="00DE64E4" w:rsidRPr="005C6411" w:rsidRDefault="005C3C21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Учебная мастерская.</w:t>
            </w:r>
          </w:p>
          <w:p w:rsidR="00DE64E4" w:rsidRPr="005C6411" w:rsidRDefault="00DE64E4" w:rsidP="00302B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proofErr w:type="gramEnd"/>
          </w:p>
          <w:p w:rsidR="00302BD3" w:rsidRPr="005C6411" w:rsidRDefault="00302BD3" w:rsidP="00302BD3">
            <w:pPr>
              <w:ind w:left="114"/>
              <w:rPr>
                <w:i/>
                <w:u w:val="single"/>
              </w:rPr>
            </w:pPr>
            <w:r w:rsidRPr="005C6411">
              <w:rPr>
                <w:i/>
                <w:u w:val="single"/>
              </w:rPr>
              <w:t>Инструменты:</w:t>
            </w:r>
          </w:p>
          <w:p w:rsidR="00302BD3" w:rsidRPr="005C6411" w:rsidRDefault="00302BD3" w:rsidP="00302BD3">
            <w:pPr>
              <w:ind w:left="114"/>
              <w:rPr>
                <w:b/>
                <w:i/>
              </w:rPr>
            </w:pPr>
            <w:r w:rsidRPr="005C6411">
              <w:rPr>
                <w:i/>
              </w:rPr>
              <w:t xml:space="preserve">Рубанки  </w:t>
            </w:r>
          </w:p>
          <w:p w:rsidR="00302BD3" w:rsidRPr="005C6411" w:rsidRDefault="00302BD3" w:rsidP="00302BD3">
            <w:pPr>
              <w:ind w:left="114"/>
              <w:rPr>
                <w:i/>
              </w:rPr>
            </w:pPr>
            <w:r w:rsidRPr="005C6411">
              <w:rPr>
                <w:i/>
              </w:rPr>
              <w:t>Ножовка по дереву</w:t>
            </w:r>
          </w:p>
          <w:p w:rsidR="00302BD3" w:rsidRPr="005C6411" w:rsidRDefault="00302BD3" w:rsidP="00302BD3">
            <w:pPr>
              <w:ind w:left="114"/>
              <w:rPr>
                <w:i/>
              </w:rPr>
            </w:pPr>
            <w:r w:rsidRPr="005C6411">
              <w:rPr>
                <w:i/>
              </w:rPr>
              <w:t>Лучковая пила</w:t>
            </w:r>
          </w:p>
          <w:p w:rsidR="00302BD3" w:rsidRPr="005C6411" w:rsidRDefault="00302BD3" w:rsidP="00302BD3">
            <w:pPr>
              <w:ind w:left="114"/>
              <w:rPr>
                <w:i/>
              </w:rPr>
            </w:pPr>
            <w:r w:rsidRPr="005C6411">
              <w:rPr>
                <w:i/>
              </w:rPr>
              <w:t>Киянки</w:t>
            </w:r>
          </w:p>
          <w:p w:rsidR="00302BD3" w:rsidRPr="005C6411" w:rsidRDefault="00302BD3" w:rsidP="00302BD3">
            <w:pPr>
              <w:ind w:left="114"/>
              <w:rPr>
                <w:i/>
              </w:rPr>
            </w:pPr>
            <w:r w:rsidRPr="005C6411">
              <w:rPr>
                <w:i/>
              </w:rPr>
              <w:t>Рашпиль</w:t>
            </w:r>
          </w:p>
          <w:p w:rsidR="00302BD3" w:rsidRPr="005C6411" w:rsidRDefault="00302BD3" w:rsidP="00302BD3">
            <w:pPr>
              <w:ind w:left="114"/>
              <w:rPr>
                <w:i/>
              </w:rPr>
            </w:pPr>
            <w:r w:rsidRPr="005C6411">
              <w:rPr>
                <w:i/>
              </w:rPr>
              <w:t>Коловорот</w:t>
            </w:r>
          </w:p>
          <w:p w:rsidR="00302BD3" w:rsidRPr="005C6411" w:rsidRDefault="00302BD3" w:rsidP="00302BD3">
            <w:pPr>
              <w:ind w:left="114"/>
              <w:rPr>
                <w:i/>
              </w:rPr>
            </w:pPr>
            <w:r w:rsidRPr="005C6411">
              <w:rPr>
                <w:i/>
              </w:rPr>
              <w:t>Лобзики с пилками</w:t>
            </w:r>
          </w:p>
          <w:p w:rsidR="00302BD3" w:rsidRPr="005C6411" w:rsidRDefault="00302BD3" w:rsidP="00302B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Стамески  </w:t>
            </w:r>
          </w:p>
          <w:p w:rsidR="00302BD3" w:rsidRPr="005C6411" w:rsidRDefault="00302BD3" w:rsidP="00302BD3">
            <w:pPr>
              <w:ind w:left="3"/>
              <w:rPr>
                <w:i/>
              </w:rPr>
            </w:pPr>
            <w:r w:rsidRPr="005C6411">
              <w:rPr>
                <w:i/>
              </w:rPr>
              <w:t>Молоток</w:t>
            </w:r>
          </w:p>
          <w:p w:rsidR="00302BD3" w:rsidRPr="005C6411" w:rsidRDefault="00302BD3" w:rsidP="00302BD3">
            <w:pPr>
              <w:ind w:left="3"/>
              <w:rPr>
                <w:i/>
              </w:rPr>
            </w:pPr>
            <w:r w:rsidRPr="005C6411">
              <w:rPr>
                <w:i/>
              </w:rPr>
              <w:t>Пассатижи</w:t>
            </w:r>
          </w:p>
          <w:p w:rsidR="00302BD3" w:rsidRPr="005C6411" w:rsidRDefault="00302BD3" w:rsidP="00302BD3">
            <w:pPr>
              <w:ind w:left="3"/>
              <w:rPr>
                <w:i/>
              </w:rPr>
            </w:pPr>
            <w:r w:rsidRPr="005C6411">
              <w:rPr>
                <w:i/>
              </w:rPr>
              <w:t xml:space="preserve">Отвёртки </w:t>
            </w:r>
          </w:p>
          <w:p w:rsidR="00302BD3" w:rsidRPr="005C6411" w:rsidRDefault="00302BD3" w:rsidP="00302BD3">
            <w:pPr>
              <w:ind w:left="3"/>
              <w:rPr>
                <w:i/>
              </w:rPr>
            </w:pPr>
            <w:r w:rsidRPr="005C6411">
              <w:rPr>
                <w:i/>
              </w:rPr>
              <w:lastRenderedPageBreak/>
              <w:t>Тиски:  - настольные ручные</w:t>
            </w:r>
          </w:p>
          <w:p w:rsidR="00302BD3" w:rsidRPr="005C6411" w:rsidRDefault="00302BD3" w:rsidP="00302BD3">
            <w:pPr>
              <w:ind w:left="3"/>
              <w:rPr>
                <w:i/>
              </w:rPr>
            </w:pPr>
            <w:r w:rsidRPr="005C6411">
              <w:rPr>
                <w:i/>
              </w:rPr>
              <w:t xml:space="preserve">Напильники:  </w:t>
            </w:r>
          </w:p>
          <w:p w:rsidR="00302BD3" w:rsidRPr="005C6411" w:rsidRDefault="00302BD3" w:rsidP="00302B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sz w:val="24"/>
                <w:szCs w:val="24"/>
              </w:rPr>
              <w:t>Паяльник</w:t>
            </w:r>
          </w:p>
          <w:p w:rsidR="00302BD3" w:rsidRPr="005C6411" w:rsidRDefault="00302BD3" w:rsidP="00302BD3">
            <w:pPr>
              <w:rPr>
                <w:i/>
                <w:u w:val="single"/>
              </w:rPr>
            </w:pPr>
            <w:r w:rsidRPr="005C6411">
              <w:rPr>
                <w:i/>
                <w:u w:val="single"/>
              </w:rPr>
              <w:t>Станочное оборудование:</w:t>
            </w:r>
          </w:p>
          <w:p w:rsidR="00302BD3" w:rsidRPr="005C6411" w:rsidRDefault="00302BD3" w:rsidP="00302BD3">
            <w:pPr>
              <w:rPr>
                <w:i/>
              </w:rPr>
            </w:pPr>
            <w:r w:rsidRPr="005C6411">
              <w:rPr>
                <w:i/>
              </w:rPr>
              <w:t>Столярный верстак</w:t>
            </w:r>
          </w:p>
          <w:p w:rsidR="00302BD3" w:rsidRPr="005C6411" w:rsidRDefault="00302BD3" w:rsidP="00302BD3">
            <w:pPr>
              <w:rPr>
                <w:i/>
              </w:rPr>
            </w:pPr>
            <w:r w:rsidRPr="005C6411">
              <w:rPr>
                <w:i/>
              </w:rPr>
              <w:t>Слесарный верстак</w:t>
            </w:r>
          </w:p>
          <w:p w:rsidR="00302BD3" w:rsidRPr="005C6411" w:rsidRDefault="00302BD3" w:rsidP="00302BD3">
            <w:pPr>
              <w:spacing w:line="276" w:lineRule="exact"/>
              <w:rPr>
                <w:i/>
              </w:rPr>
            </w:pPr>
            <w:r w:rsidRPr="005C6411">
              <w:rPr>
                <w:i/>
              </w:rPr>
              <w:t>Круглопильный (циркулярный) станок</w:t>
            </w:r>
          </w:p>
          <w:p w:rsidR="00302BD3" w:rsidRPr="005C6411" w:rsidRDefault="00302BD3" w:rsidP="00302BD3">
            <w:pPr>
              <w:rPr>
                <w:i/>
              </w:rPr>
            </w:pPr>
            <w:r w:rsidRPr="005C6411">
              <w:rPr>
                <w:i/>
              </w:rPr>
              <w:t>Сверлильный станок</w:t>
            </w:r>
          </w:p>
          <w:p w:rsidR="00302BD3" w:rsidRPr="005C6411" w:rsidRDefault="00302BD3" w:rsidP="00302BD3">
            <w:pPr>
              <w:jc w:val="both"/>
              <w:rPr>
                <w:i/>
              </w:rPr>
            </w:pPr>
            <w:r w:rsidRPr="005C6411">
              <w:rPr>
                <w:i/>
              </w:rPr>
              <w:t>Электронаждак</w:t>
            </w:r>
          </w:p>
          <w:p w:rsidR="00302BD3" w:rsidRPr="005C6411" w:rsidRDefault="00302BD3" w:rsidP="00302BD3">
            <w:pPr>
              <w:spacing w:line="278" w:lineRule="exact"/>
              <w:rPr>
                <w:i/>
              </w:rPr>
            </w:pPr>
            <w:r w:rsidRPr="005C6411">
              <w:rPr>
                <w:i/>
              </w:rPr>
              <w:t>Токарный станок по обработке металла</w:t>
            </w:r>
          </w:p>
          <w:p w:rsidR="00302BD3" w:rsidRPr="005C6411" w:rsidRDefault="00302BD3" w:rsidP="00302BD3">
            <w:pPr>
              <w:spacing w:line="276" w:lineRule="exact"/>
              <w:rPr>
                <w:i/>
              </w:rPr>
            </w:pPr>
            <w:r w:rsidRPr="005C6411">
              <w:rPr>
                <w:i/>
              </w:rPr>
              <w:t>Токарный станок по обработке древесины</w:t>
            </w:r>
          </w:p>
          <w:p w:rsidR="00302BD3" w:rsidRPr="005C6411" w:rsidRDefault="00302BD3" w:rsidP="00302BD3">
            <w:pPr>
              <w:spacing w:line="276" w:lineRule="exact"/>
              <w:rPr>
                <w:i/>
              </w:rPr>
            </w:pPr>
            <w:r w:rsidRPr="005C6411">
              <w:rPr>
                <w:i/>
              </w:rPr>
              <w:t>Электрический лобзик</w:t>
            </w:r>
          </w:p>
          <w:p w:rsidR="00302BD3" w:rsidRPr="005C6411" w:rsidRDefault="00302BD3" w:rsidP="00302BD3">
            <w:pPr>
              <w:spacing w:line="274" w:lineRule="exact"/>
              <w:rPr>
                <w:i/>
              </w:rPr>
            </w:pPr>
            <w:r w:rsidRPr="005C6411">
              <w:rPr>
                <w:i/>
              </w:rPr>
              <w:t>Электрическая печка</w:t>
            </w:r>
          </w:p>
          <w:p w:rsidR="00302BD3" w:rsidRPr="005C6411" w:rsidRDefault="00302BD3" w:rsidP="00302BD3">
            <w:pPr>
              <w:spacing w:line="274" w:lineRule="exact"/>
              <w:rPr>
                <w:i/>
              </w:rPr>
            </w:pPr>
            <w:r w:rsidRPr="005C6411">
              <w:rPr>
                <w:rFonts w:eastAsia="Calibri"/>
                <w:i/>
                <w:iCs/>
              </w:rPr>
              <w:t>Швейная машина</w:t>
            </w:r>
          </w:p>
          <w:p w:rsidR="005A196E" w:rsidRPr="005C6411" w:rsidRDefault="00302BD3" w:rsidP="00302B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Электровыжигатель по дереву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B714F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Мультимедийный проектор</w:t>
            </w:r>
          </w:p>
          <w:p w:rsidR="00030D78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030D78" w:rsidRPr="005C6411" w:rsidRDefault="00030D78" w:rsidP="00030D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ЭЦР по предмету</w:t>
            </w:r>
          </w:p>
        </w:tc>
        <w:tc>
          <w:tcPr>
            <w:tcW w:w="2976" w:type="dxa"/>
          </w:tcPr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253EE2" w:rsidRPr="006E45CE" w:rsidRDefault="009D296A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i/>
                <w:sz w:val="22"/>
                <w:szCs w:val="22"/>
              </w:rPr>
              <w:t>(</w:t>
            </w:r>
            <w:r w:rsidR="00253EE2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253EE2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rFonts w:ascii="Times New Roman" w:hAnsi="Times New Roman" w:cs="Times New Roman"/>
                <w:i/>
                <w:sz w:val="22"/>
                <w:szCs w:val="22"/>
              </w:rPr>
              <w:t>№5)</w:t>
            </w:r>
          </w:p>
          <w:p w:rsidR="00DE64E4" w:rsidRPr="006E45CE" w:rsidRDefault="00DE64E4" w:rsidP="008D17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Оперативное управление</w:t>
            </w: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jc w:val="both"/>
              <w:rPr>
                <w:i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8D17B5" w:rsidRDefault="008D17B5" w:rsidP="009B12F7"/>
        </w:tc>
      </w:tr>
      <w:tr w:rsidR="00DE64E4" w:rsidRPr="009414AB" w:rsidTr="00670594">
        <w:trPr>
          <w:trHeight w:val="699"/>
        </w:trPr>
        <w:tc>
          <w:tcPr>
            <w:tcW w:w="851" w:type="dxa"/>
          </w:tcPr>
          <w:p w:rsidR="00DE64E4" w:rsidRPr="00302BD3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</w:t>
            </w:r>
            <w:r w:rsidR="00DE64E4"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.14</w:t>
            </w:r>
          </w:p>
        </w:tc>
        <w:tc>
          <w:tcPr>
            <w:tcW w:w="2569" w:type="dxa"/>
          </w:tcPr>
          <w:p w:rsidR="00DE64E4" w:rsidRPr="00302BD3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BD3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4377" w:type="dxa"/>
          </w:tcPr>
          <w:p w:rsidR="005C1E64" w:rsidRPr="005C6411" w:rsidRDefault="005C1E64" w:rsidP="005C1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Спортивный зал </w:t>
            </w:r>
          </w:p>
          <w:p w:rsidR="005C1E64" w:rsidRPr="005C6411" w:rsidRDefault="005C1E64" w:rsidP="005C1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):</w:t>
            </w:r>
            <w:proofErr w:type="gramEnd"/>
          </w:p>
          <w:p w:rsidR="005C1E64" w:rsidRPr="005C6411" w:rsidRDefault="005C1E64" w:rsidP="005C1E64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Б</w:t>
            </w:r>
            <w:r w:rsidRPr="005C6411">
              <w:rPr>
                <w:rFonts w:eastAsia="Calibri"/>
                <w:i/>
                <w:sz w:val="22"/>
                <w:szCs w:val="28"/>
              </w:rPr>
              <w:t>аскетбольные мячи</w:t>
            </w:r>
          </w:p>
          <w:p w:rsidR="005C1E64" w:rsidRPr="005C6411" w:rsidRDefault="005C1E64" w:rsidP="005C1E64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В</w:t>
            </w:r>
            <w:r w:rsidRPr="005C6411">
              <w:rPr>
                <w:rFonts w:eastAsia="Calibri"/>
                <w:i/>
                <w:sz w:val="22"/>
                <w:szCs w:val="28"/>
              </w:rPr>
              <w:t>олейбольны</w:t>
            </w:r>
            <w:r w:rsidRPr="005C6411">
              <w:rPr>
                <w:i/>
                <w:sz w:val="22"/>
                <w:szCs w:val="28"/>
              </w:rPr>
              <w:t>е м</w:t>
            </w:r>
            <w:r w:rsidRPr="005C6411">
              <w:rPr>
                <w:rFonts w:eastAsia="Calibri"/>
                <w:i/>
                <w:sz w:val="22"/>
                <w:szCs w:val="28"/>
              </w:rPr>
              <w:t>ячи</w:t>
            </w:r>
          </w:p>
          <w:p w:rsidR="005C1E64" w:rsidRPr="005C6411" w:rsidRDefault="005C1E64" w:rsidP="005C1E64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Ф</w:t>
            </w:r>
            <w:r w:rsidRPr="005C6411">
              <w:rPr>
                <w:rFonts w:eastAsia="Calibri"/>
                <w:i/>
                <w:sz w:val="22"/>
                <w:szCs w:val="28"/>
              </w:rPr>
              <w:t>утбольны</w:t>
            </w:r>
            <w:r w:rsidRPr="005C6411">
              <w:rPr>
                <w:i/>
                <w:sz w:val="22"/>
                <w:szCs w:val="28"/>
              </w:rPr>
              <w:t>е</w:t>
            </w:r>
            <w:r w:rsidRPr="005C6411">
              <w:rPr>
                <w:rFonts w:eastAsia="Calibri"/>
                <w:i/>
                <w:sz w:val="22"/>
                <w:szCs w:val="28"/>
              </w:rPr>
              <w:t xml:space="preserve"> мячи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Скакалки гимнастические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Обручи гимнастические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</w:t>
            </w:r>
            <w:r w:rsidRPr="005C6411">
              <w:rPr>
                <w:rFonts w:eastAsia="Calibri"/>
                <w:i/>
                <w:sz w:val="22"/>
                <w:szCs w:val="28"/>
              </w:rPr>
              <w:t>етки волейбольные</w:t>
            </w:r>
          </w:p>
          <w:p w:rsidR="005C1E64" w:rsidRPr="005C6411" w:rsidRDefault="005C1E64" w:rsidP="005C1E64">
            <w:pPr>
              <w:jc w:val="both"/>
              <w:rPr>
                <w:i/>
                <w:iCs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С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тол для настольного тенниса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Р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акетки для настольного тенниса</w:t>
            </w:r>
          </w:p>
          <w:p w:rsidR="005C1E64" w:rsidRPr="005C6411" w:rsidRDefault="005C1E64" w:rsidP="005C1E64">
            <w:pPr>
              <w:jc w:val="both"/>
              <w:rPr>
                <w:i/>
                <w:iCs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lastRenderedPageBreak/>
              <w:t>Мячи теннисные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Комплект щ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ит</w:t>
            </w:r>
            <w:r w:rsidRPr="005C6411">
              <w:rPr>
                <w:i/>
                <w:iCs/>
                <w:sz w:val="22"/>
                <w:szCs w:val="28"/>
              </w:rPr>
              <w:t>ов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баскетбольны</w:t>
            </w:r>
            <w:r w:rsidRPr="005C6411">
              <w:rPr>
                <w:i/>
                <w:iCs/>
                <w:sz w:val="22"/>
                <w:szCs w:val="28"/>
              </w:rPr>
              <w:t>х с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кольца</w:t>
            </w:r>
            <w:r w:rsidRPr="005C6411">
              <w:rPr>
                <w:i/>
                <w:iCs/>
                <w:sz w:val="22"/>
                <w:szCs w:val="28"/>
              </w:rPr>
              <w:t>ми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</w:t>
            </w:r>
            <w:r w:rsidRPr="005C6411">
              <w:rPr>
                <w:i/>
                <w:iCs/>
                <w:sz w:val="22"/>
                <w:szCs w:val="28"/>
              </w:rPr>
              <w:t xml:space="preserve"> и сеткой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М</w:t>
            </w:r>
            <w:r w:rsidRPr="005C6411">
              <w:rPr>
                <w:rFonts w:eastAsia="Calibri"/>
                <w:i/>
                <w:sz w:val="22"/>
                <w:szCs w:val="28"/>
              </w:rPr>
              <w:t>аты гимнастические 2000х1000х100мм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rFonts w:eastAsia="Calibri"/>
                <w:i/>
                <w:sz w:val="22"/>
                <w:szCs w:val="28"/>
              </w:rPr>
              <w:t>Конь гимнастический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rFonts w:eastAsia="Calibri"/>
                <w:i/>
                <w:sz w:val="22"/>
                <w:szCs w:val="28"/>
              </w:rPr>
              <w:t>Мост гимнастический подкидной</w:t>
            </w:r>
          </w:p>
          <w:p w:rsidR="005C1E64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Бревно гимнастическое высокое</w:t>
            </w:r>
          </w:p>
          <w:p w:rsidR="005C6411" w:rsidRPr="005C6411" w:rsidRDefault="005C6411" w:rsidP="005C1E64">
            <w:pPr>
              <w:jc w:val="both"/>
              <w:rPr>
                <w:i/>
                <w:szCs w:val="28"/>
              </w:rPr>
            </w:pPr>
          </w:p>
          <w:p w:rsidR="00302BD3" w:rsidRPr="005C6411" w:rsidRDefault="00302BD3" w:rsidP="00302B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площадка</w:t>
            </w:r>
          </w:p>
          <w:p w:rsidR="00302BD3" w:rsidRPr="005C6411" w:rsidRDefault="00302BD3" w:rsidP="00302BD3">
            <w:pPr>
              <w:rPr>
                <w:b/>
                <w:i/>
              </w:rPr>
            </w:pPr>
            <w:r w:rsidRPr="005C6411">
              <w:rPr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b/>
                <w:i/>
                <w:sz w:val="22"/>
                <w:szCs w:val="22"/>
              </w:rPr>
              <w:t>:</w:t>
            </w:r>
          </w:p>
          <w:p w:rsidR="00302BD3" w:rsidRPr="005C6411" w:rsidRDefault="00302BD3" w:rsidP="00302BD3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Сектор для прыжков в длину</w:t>
            </w:r>
          </w:p>
          <w:p w:rsidR="00302BD3" w:rsidRPr="005C6411" w:rsidRDefault="00302BD3" w:rsidP="00302BD3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Игровое поле для мини-футбола</w:t>
            </w:r>
          </w:p>
          <w:p w:rsidR="00302BD3" w:rsidRPr="005C6411" w:rsidRDefault="00302BD3" w:rsidP="00302BD3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Площадка игровая волейбольная</w:t>
            </w:r>
          </w:p>
          <w:p w:rsidR="00302BD3" w:rsidRPr="005C6411" w:rsidRDefault="00302BD3" w:rsidP="00302BD3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 xml:space="preserve">Площадка игровая баскетбольная </w:t>
            </w:r>
          </w:p>
          <w:p w:rsidR="00DE64E4" w:rsidRPr="005C6411" w:rsidRDefault="00302BD3" w:rsidP="001F6BA2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Перекладины гимнастические</w:t>
            </w:r>
          </w:p>
        </w:tc>
        <w:tc>
          <w:tcPr>
            <w:tcW w:w="2976" w:type="dxa"/>
          </w:tcPr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253EE2" w:rsidRPr="006E45CE" w:rsidRDefault="009D296A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i/>
                <w:sz w:val="22"/>
                <w:szCs w:val="22"/>
              </w:rPr>
              <w:t>(</w:t>
            </w:r>
            <w:r w:rsidR="00253EE2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253EE2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rFonts w:ascii="Times New Roman" w:hAnsi="Times New Roman" w:cs="Times New Roman"/>
                <w:i/>
                <w:sz w:val="22"/>
                <w:szCs w:val="22"/>
              </w:rPr>
              <w:t>№15)</w:t>
            </w:r>
          </w:p>
          <w:p w:rsidR="00DE64E4" w:rsidRPr="006E45CE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DE64E4" w:rsidRPr="006E45CE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DE64E4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9D296A" w:rsidRDefault="009D296A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9D296A" w:rsidRDefault="009D296A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9D296A" w:rsidRPr="006E45CE" w:rsidRDefault="009D296A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670594" w:rsidRDefault="009D296A" w:rsidP="005C1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DE64E4" w:rsidRPr="005C1E64" w:rsidRDefault="009D296A" w:rsidP="005C1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</w:p>
        </w:tc>
        <w:tc>
          <w:tcPr>
            <w:tcW w:w="1701" w:type="dxa"/>
          </w:tcPr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lastRenderedPageBreak/>
              <w:t>Оперативное управление</w:t>
            </w: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Default="00DE64E4" w:rsidP="001F6BA2">
            <w:pPr>
              <w:rPr>
                <w:i/>
                <w:color w:val="3366FF"/>
              </w:rPr>
            </w:pPr>
          </w:p>
          <w:p w:rsidR="009C0070" w:rsidRDefault="009C0070" w:rsidP="001F6BA2">
            <w:pPr>
              <w:rPr>
                <w:i/>
                <w:color w:val="3366FF"/>
              </w:rPr>
            </w:pPr>
          </w:p>
          <w:p w:rsidR="009C0070" w:rsidRDefault="009C0070" w:rsidP="001F6BA2">
            <w:pPr>
              <w:rPr>
                <w:i/>
                <w:color w:val="3366FF"/>
              </w:rPr>
            </w:pPr>
          </w:p>
          <w:p w:rsidR="009C0070" w:rsidRDefault="009C0070" w:rsidP="001F6BA2">
            <w:pPr>
              <w:rPr>
                <w:i/>
                <w:color w:val="3366FF"/>
              </w:rPr>
            </w:pPr>
          </w:p>
          <w:p w:rsidR="009C0070" w:rsidRDefault="009C0070" w:rsidP="001F6BA2">
            <w:pPr>
              <w:rPr>
                <w:i/>
                <w:color w:val="3366FF"/>
              </w:rPr>
            </w:pPr>
          </w:p>
          <w:p w:rsidR="009C0070" w:rsidRPr="006E45CE" w:rsidRDefault="009C0070" w:rsidP="001F6BA2">
            <w:pPr>
              <w:rPr>
                <w:i/>
                <w:color w:val="3366FF"/>
              </w:rPr>
            </w:pP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</w:p>
          <w:p w:rsidR="00DE64E4" w:rsidRPr="008D17B5" w:rsidRDefault="00DE64E4" w:rsidP="001F6BA2">
            <w:pPr>
              <w:rPr>
                <w:i/>
                <w:sz w:val="4"/>
                <w:szCs w:val="4"/>
              </w:rPr>
            </w:pPr>
          </w:p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Постоянно</w:t>
            </w:r>
          </w:p>
          <w:p w:rsidR="00DE64E4" w:rsidRPr="008D17B5" w:rsidRDefault="00DE64E4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 xml:space="preserve">(бессрочное) </w:t>
            </w: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  <w:r w:rsidRPr="008D17B5">
              <w:rPr>
                <w:i/>
                <w:sz w:val="22"/>
                <w:szCs w:val="22"/>
              </w:rPr>
              <w:t>пользование</w:t>
            </w:r>
          </w:p>
          <w:p w:rsidR="00DE64E4" w:rsidRPr="006E45CE" w:rsidRDefault="00DE64E4" w:rsidP="001F6BA2">
            <w:pPr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9C0070" w:rsidRDefault="009C0070"/>
          <w:p w:rsidR="009C0070" w:rsidRDefault="009C0070"/>
          <w:p w:rsidR="009C0070" w:rsidRDefault="009C0070"/>
          <w:p w:rsidR="009C0070" w:rsidRDefault="009C0070"/>
          <w:p w:rsidR="009C0070" w:rsidRDefault="009C0070"/>
          <w:p w:rsidR="009C0070" w:rsidRDefault="009C0070"/>
          <w:p w:rsidR="009C0070" w:rsidRDefault="009C0070"/>
          <w:p w:rsidR="009C0070" w:rsidRDefault="009C0070"/>
          <w:p w:rsidR="005B714F" w:rsidRDefault="005B714F"/>
          <w:p w:rsidR="005B714F" w:rsidRDefault="005B714F"/>
          <w:p w:rsidR="005B714F" w:rsidRDefault="005B714F"/>
          <w:p w:rsidR="00670594" w:rsidRPr="00BA3DEE" w:rsidRDefault="00670594" w:rsidP="00670594">
            <w:pPr>
              <w:pStyle w:val="ConsPlusCell"/>
              <w:rPr>
                <w:i/>
                <w:sz w:val="22"/>
                <w:szCs w:val="20"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МОУ «Туркушская основная общеобразовательная школа» земельного участка от 21.06.2011 №345-р</w:t>
            </w:r>
            <w:r>
              <w:rPr>
                <w:i/>
                <w:sz w:val="22"/>
                <w:szCs w:val="22"/>
              </w:rPr>
              <w:t xml:space="preserve">, выданное </w:t>
            </w:r>
            <w:r w:rsidRPr="00BA3DEE">
              <w:rPr>
                <w:i/>
                <w:sz w:val="22"/>
                <w:szCs w:val="20"/>
              </w:rPr>
              <w:t>Администраци</w:t>
            </w:r>
            <w:r>
              <w:rPr>
                <w:i/>
                <w:sz w:val="22"/>
                <w:szCs w:val="20"/>
              </w:rPr>
              <w:t>ей</w:t>
            </w:r>
          </w:p>
          <w:p w:rsidR="00670594" w:rsidRPr="00BA3DEE" w:rsidRDefault="00670594" w:rsidP="00670594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670594" w:rsidRPr="00BA3DEE" w:rsidRDefault="00670594" w:rsidP="00670594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670594" w:rsidRPr="001E2009" w:rsidRDefault="00670594" w:rsidP="00670594">
            <w:pPr>
              <w:rPr>
                <w:i/>
              </w:rPr>
            </w:pPr>
            <w:r w:rsidRPr="00BA3DEE">
              <w:rPr>
                <w:i/>
                <w:sz w:val="22"/>
                <w:szCs w:val="20"/>
              </w:rPr>
              <w:t>Нижегордской области</w:t>
            </w:r>
            <w:r w:rsidRPr="001E2009">
              <w:rPr>
                <w:i/>
                <w:sz w:val="22"/>
                <w:szCs w:val="22"/>
              </w:rPr>
              <w:t>.</w:t>
            </w:r>
          </w:p>
          <w:p w:rsidR="009C0070" w:rsidRDefault="00670594" w:rsidP="00670594">
            <w:r w:rsidRPr="001E2009">
              <w:rPr>
                <w:i/>
                <w:sz w:val="22"/>
                <w:szCs w:val="22"/>
              </w:rPr>
              <w:t>Распоряжение «О предоставлении МБОУ «Саконская средняя общеобразовательная школа» земельного участка от 2</w:t>
            </w:r>
            <w:r>
              <w:rPr>
                <w:i/>
                <w:sz w:val="22"/>
                <w:szCs w:val="22"/>
              </w:rPr>
              <w:t>2</w:t>
            </w:r>
            <w:r w:rsidRPr="001E2009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7</w:t>
            </w:r>
            <w:r w:rsidRPr="001E2009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3</w:t>
            </w:r>
            <w:r w:rsidRPr="001E2009">
              <w:rPr>
                <w:i/>
                <w:sz w:val="22"/>
                <w:szCs w:val="22"/>
              </w:rPr>
              <w:t xml:space="preserve"> №3</w:t>
            </w:r>
            <w:r>
              <w:rPr>
                <w:i/>
                <w:sz w:val="22"/>
                <w:szCs w:val="22"/>
              </w:rPr>
              <w:t>19</w:t>
            </w:r>
            <w:r w:rsidRPr="001E2009">
              <w:rPr>
                <w:i/>
                <w:sz w:val="22"/>
                <w:szCs w:val="22"/>
              </w:rPr>
              <w:t>-р</w:t>
            </w:r>
          </w:p>
        </w:tc>
      </w:tr>
      <w:tr w:rsidR="006624DF" w:rsidRPr="006E45CE" w:rsidTr="005A196E">
        <w:trPr>
          <w:trHeight w:val="1832"/>
        </w:trPr>
        <w:tc>
          <w:tcPr>
            <w:tcW w:w="851" w:type="dxa"/>
          </w:tcPr>
          <w:p w:rsidR="006624DF" w:rsidRPr="007B5CE8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69" w:type="dxa"/>
          </w:tcPr>
          <w:p w:rsidR="006624DF" w:rsidRPr="007B5CE8" w:rsidRDefault="006624DF" w:rsidP="00EE47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Дополнительное </w:t>
            </w:r>
            <w:r w:rsidRPr="00EE474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  <w:r w:rsidR="00EE47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EE47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E4741" w:rsidRPr="00EE4741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Дополнительные общеобразовательные программы – дополнительные общеразвивающие программы</w:t>
            </w:r>
            <w:r w:rsidR="00EE4741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color w:val="3366FF"/>
                <w:sz w:val="22"/>
                <w:szCs w:val="22"/>
              </w:rPr>
            </w:pPr>
          </w:p>
        </w:tc>
        <w:tc>
          <w:tcPr>
            <w:tcW w:w="2976" w:type="dxa"/>
          </w:tcPr>
          <w:p w:rsidR="006624DF" w:rsidRPr="006E45CE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4DF" w:rsidRPr="006E45CE" w:rsidRDefault="006624DF" w:rsidP="001F6BA2">
            <w:pPr>
              <w:rPr>
                <w:color w:val="3366FF"/>
              </w:rPr>
            </w:pPr>
          </w:p>
        </w:tc>
        <w:tc>
          <w:tcPr>
            <w:tcW w:w="3530" w:type="dxa"/>
          </w:tcPr>
          <w:p w:rsidR="006624DF" w:rsidRPr="006E45CE" w:rsidRDefault="006624DF" w:rsidP="001F6BA2">
            <w:pPr>
              <w:rPr>
                <w:color w:val="3366FF"/>
              </w:rPr>
            </w:pPr>
          </w:p>
        </w:tc>
      </w:tr>
      <w:tr w:rsidR="00DE64E4" w:rsidRPr="006E45CE" w:rsidTr="00B1147D">
        <w:trPr>
          <w:trHeight w:val="566"/>
        </w:trPr>
        <w:tc>
          <w:tcPr>
            <w:tcW w:w="851" w:type="dxa"/>
          </w:tcPr>
          <w:p w:rsidR="00DE64E4" w:rsidRPr="007B5CE8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E64E4" w:rsidRPr="007B5CE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569" w:type="dxa"/>
          </w:tcPr>
          <w:p w:rsidR="007B5CE8" w:rsidRDefault="007B5CE8" w:rsidP="007B5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C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Художественно-эстетическая направленность</w:t>
            </w:r>
            <w:r w:rsidRPr="007B5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64E4" w:rsidRPr="006E45CE" w:rsidRDefault="00DE64E4" w:rsidP="001F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</w:p>
        </w:tc>
        <w:tc>
          <w:tcPr>
            <w:tcW w:w="4377" w:type="dxa"/>
          </w:tcPr>
          <w:p w:rsidR="00DE64E4" w:rsidRPr="005C6411" w:rsidRDefault="00DE64E4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 начальных классов</w:t>
            </w:r>
          </w:p>
          <w:p w:rsidR="00DE64E4" w:rsidRPr="005C6411" w:rsidRDefault="00374927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Компьютер.</w:t>
            </w:r>
          </w:p>
          <w:p w:rsidR="00374927" w:rsidRPr="005C6411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Интерактивная доска</w:t>
            </w:r>
          </w:p>
          <w:p w:rsidR="00374927" w:rsidRPr="005C6411" w:rsidRDefault="00374927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Мультимедийный проектор </w:t>
            </w:r>
          </w:p>
          <w:p w:rsidR="00374927" w:rsidRPr="005C6411" w:rsidRDefault="00374927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Принтер 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B714F" w:rsidRPr="005C6411" w:rsidRDefault="005B714F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Доска</w:t>
            </w:r>
          </w:p>
          <w:p w:rsidR="00253EE2" w:rsidRPr="005C6411" w:rsidRDefault="00253EE2" w:rsidP="00253E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Учебная мастерская.</w:t>
            </w:r>
          </w:p>
          <w:p w:rsidR="00253EE2" w:rsidRPr="005C6411" w:rsidRDefault="005C1E64" w:rsidP="00253E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="00253EE2"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53EE2"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proofErr w:type="gramEnd"/>
          </w:p>
          <w:p w:rsidR="00253EE2" w:rsidRPr="005C6411" w:rsidRDefault="00253EE2" w:rsidP="00253EE2">
            <w:pPr>
              <w:ind w:left="114"/>
              <w:rPr>
                <w:i/>
                <w:u w:val="single"/>
              </w:rPr>
            </w:pPr>
            <w:r w:rsidRPr="005C6411">
              <w:rPr>
                <w:i/>
                <w:u w:val="single"/>
              </w:rPr>
              <w:t>Инструменты:</w:t>
            </w:r>
          </w:p>
          <w:p w:rsidR="00253EE2" w:rsidRPr="005C6411" w:rsidRDefault="00253EE2" w:rsidP="00253EE2">
            <w:pPr>
              <w:ind w:left="114"/>
              <w:rPr>
                <w:b/>
                <w:i/>
              </w:rPr>
            </w:pPr>
            <w:r w:rsidRPr="005C6411">
              <w:rPr>
                <w:i/>
              </w:rPr>
              <w:t xml:space="preserve">Рубанки  </w:t>
            </w:r>
          </w:p>
          <w:p w:rsidR="00253EE2" w:rsidRPr="005C6411" w:rsidRDefault="00253EE2" w:rsidP="00253EE2">
            <w:pPr>
              <w:ind w:left="114"/>
              <w:rPr>
                <w:i/>
              </w:rPr>
            </w:pPr>
            <w:r w:rsidRPr="005C6411">
              <w:rPr>
                <w:i/>
              </w:rPr>
              <w:t>Ножовка по дереву</w:t>
            </w:r>
          </w:p>
          <w:p w:rsidR="00253EE2" w:rsidRPr="005C6411" w:rsidRDefault="00253EE2" w:rsidP="00253EE2">
            <w:pPr>
              <w:ind w:left="114"/>
              <w:rPr>
                <w:i/>
              </w:rPr>
            </w:pPr>
            <w:r w:rsidRPr="005C6411">
              <w:rPr>
                <w:i/>
              </w:rPr>
              <w:t>Лучковая пила</w:t>
            </w:r>
          </w:p>
          <w:p w:rsidR="00253EE2" w:rsidRPr="005C6411" w:rsidRDefault="00253EE2" w:rsidP="00253EE2">
            <w:pPr>
              <w:ind w:left="114"/>
              <w:rPr>
                <w:i/>
              </w:rPr>
            </w:pPr>
            <w:r w:rsidRPr="005C6411">
              <w:rPr>
                <w:i/>
              </w:rPr>
              <w:t>Киянки</w:t>
            </w:r>
          </w:p>
          <w:p w:rsidR="00253EE2" w:rsidRPr="005C6411" w:rsidRDefault="00253EE2" w:rsidP="00253EE2">
            <w:pPr>
              <w:ind w:left="114"/>
              <w:rPr>
                <w:i/>
              </w:rPr>
            </w:pPr>
            <w:r w:rsidRPr="005C6411">
              <w:rPr>
                <w:i/>
              </w:rPr>
              <w:t>Рашпиль</w:t>
            </w:r>
          </w:p>
          <w:p w:rsidR="00253EE2" w:rsidRPr="005C6411" w:rsidRDefault="00253EE2" w:rsidP="00253EE2">
            <w:pPr>
              <w:ind w:left="114"/>
              <w:rPr>
                <w:i/>
              </w:rPr>
            </w:pPr>
            <w:r w:rsidRPr="005C6411">
              <w:rPr>
                <w:i/>
              </w:rPr>
              <w:t>Коловорот</w:t>
            </w:r>
          </w:p>
          <w:p w:rsidR="00253EE2" w:rsidRPr="005C6411" w:rsidRDefault="00253EE2" w:rsidP="00253EE2">
            <w:pPr>
              <w:ind w:left="114"/>
              <w:rPr>
                <w:i/>
              </w:rPr>
            </w:pPr>
            <w:r w:rsidRPr="005C6411">
              <w:rPr>
                <w:i/>
              </w:rPr>
              <w:t>Лобзики с пилками</w:t>
            </w:r>
          </w:p>
          <w:p w:rsidR="00253EE2" w:rsidRPr="005C6411" w:rsidRDefault="00253EE2" w:rsidP="00253E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Стамески  </w:t>
            </w:r>
          </w:p>
          <w:p w:rsidR="00253EE2" w:rsidRPr="005C6411" w:rsidRDefault="00253EE2" w:rsidP="00253EE2">
            <w:pPr>
              <w:ind w:left="3"/>
              <w:rPr>
                <w:i/>
              </w:rPr>
            </w:pPr>
            <w:r w:rsidRPr="005C6411">
              <w:rPr>
                <w:i/>
              </w:rPr>
              <w:t>Молоток</w:t>
            </w:r>
          </w:p>
          <w:p w:rsidR="00253EE2" w:rsidRPr="005C6411" w:rsidRDefault="00253EE2" w:rsidP="00253EE2">
            <w:pPr>
              <w:ind w:left="3"/>
              <w:rPr>
                <w:i/>
              </w:rPr>
            </w:pPr>
            <w:r w:rsidRPr="005C6411">
              <w:rPr>
                <w:i/>
              </w:rPr>
              <w:t>Пассатижи</w:t>
            </w:r>
          </w:p>
          <w:p w:rsidR="00253EE2" w:rsidRPr="005C6411" w:rsidRDefault="00253EE2" w:rsidP="00253EE2">
            <w:pPr>
              <w:ind w:left="3"/>
              <w:rPr>
                <w:i/>
              </w:rPr>
            </w:pPr>
            <w:r w:rsidRPr="005C6411">
              <w:rPr>
                <w:i/>
              </w:rPr>
              <w:t xml:space="preserve">Отвёртки </w:t>
            </w:r>
          </w:p>
          <w:p w:rsidR="00253EE2" w:rsidRPr="005C6411" w:rsidRDefault="00253EE2" w:rsidP="00253EE2">
            <w:pPr>
              <w:ind w:left="3"/>
              <w:rPr>
                <w:i/>
              </w:rPr>
            </w:pPr>
            <w:r w:rsidRPr="005C6411">
              <w:rPr>
                <w:i/>
              </w:rPr>
              <w:t>Тиски:  - настольные ручные</w:t>
            </w:r>
          </w:p>
          <w:p w:rsidR="00253EE2" w:rsidRPr="005C6411" w:rsidRDefault="00253EE2" w:rsidP="00253EE2">
            <w:pPr>
              <w:ind w:left="3"/>
              <w:rPr>
                <w:i/>
              </w:rPr>
            </w:pPr>
            <w:r w:rsidRPr="005C6411">
              <w:rPr>
                <w:i/>
              </w:rPr>
              <w:t xml:space="preserve">Напильники:  </w:t>
            </w:r>
          </w:p>
          <w:p w:rsidR="00253EE2" w:rsidRPr="005C6411" w:rsidRDefault="00253EE2" w:rsidP="00253EE2">
            <w:pPr>
              <w:spacing w:line="274" w:lineRule="exact"/>
              <w:rPr>
                <w:i/>
              </w:rPr>
            </w:pPr>
            <w:r w:rsidRPr="005C6411">
              <w:rPr>
                <w:i/>
              </w:rPr>
              <w:t>Электрическая печка</w:t>
            </w:r>
          </w:p>
          <w:p w:rsidR="00253EE2" w:rsidRPr="005C6411" w:rsidRDefault="00253EE2" w:rsidP="00253EE2">
            <w:pPr>
              <w:spacing w:line="274" w:lineRule="exact"/>
              <w:rPr>
                <w:i/>
              </w:rPr>
            </w:pPr>
            <w:r w:rsidRPr="005C6411">
              <w:rPr>
                <w:rFonts w:eastAsia="Calibri"/>
                <w:i/>
                <w:iCs/>
              </w:rPr>
              <w:t>Швейная машина</w:t>
            </w:r>
          </w:p>
          <w:p w:rsidR="00253EE2" w:rsidRPr="005C6411" w:rsidRDefault="00253EE2" w:rsidP="00253E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Электровыжигатель по дереву</w:t>
            </w:r>
          </w:p>
          <w:p w:rsidR="00253EE2" w:rsidRPr="005C6411" w:rsidRDefault="00253EE2" w:rsidP="00253E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253EE2" w:rsidRPr="005C6411" w:rsidRDefault="00253EE2" w:rsidP="00253E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C6411" w:rsidRPr="005C6411" w:rsidRDefault="00253EE2" w:rsidP="005B7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</w:tc>
        <w:tc>
          <w:tcPr>
            <w:tcW w:w="2976" w:type="dxa"/>
          </w:tcPr>
          <w:p w:rsidR="00670594" w:rsidRDefault="009D296A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253EE2" w:rsidRPr="006E45CE" w:rsidRDefault="009D296A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i/>
                <w:sz w:val="22"/>
                <w:szCs w:val="22"/>
              </w:rPr>
              <w:t>(</w:t>
            </w:r>
            <w:r w:rsidR="00253EE2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253EE2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253EE2">
              <w:rPr>
                <w:rFonts w:ascii="Times New Roman" w:hAnsi="Times New Roman" w:cs="Times New Roman"/>
                <w:i/>
                <w:sz w:val="22"/>
                <w:szCs w:val="22"/>
              </w:rPr>
              <w:t>№10,5)</w:t>
            </w:r>
          </w:p>
          <w:p w:rsidR="00DE64E4" w:rsidRPr="006E45CE" w:rsidRDefault="00DE64E4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64E4" w:rsidRPr="009C0070" w:rsidRDefault="00DE64E4" w:rsidP="001F6BA2">
            <w:r w:rsidRPr="009C0070">
              <w:rPr>
                <w:sz w:val="22"/>
                <w:szCs w:val="22"/>
              </w:rPr>
              <w:t>Оперативное управление</w:t>
            </w:r>
          </w:p>
          <w:p w:rsidR="00DE64E4" w:rsidRPr="001F0F35" w:rsidRDefault="00DE64E4" w:rsidP="001F0F35"/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9C0070" w:rsidRDefault="009C0070" w:rsidP="009B12F7"/>
        </w:tc>
      </w:tr>
      <w:tr w:rsidR="00DE64E4" w:rsidRPr="006E45CE" w:rsidTr="00670594">
        <w:trPr>
          <w:trHeight w:val="841"/>
        </w:trPr>
        <w:tc>
          <w:tcPr>
            <w:tcW w:w="851" w:type="dxa"/>
          </w:tcPr>
          <w:p w:rsidR="00DE64E4" w:rsidRPr="007B5CE8" w:rsidRDefault="00030D7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7B5CE8" w:rsidRPr="007B5CE8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569" w:type="dxa"/>
          </w:tcPr>
          <w:p w:rsidR="00DE64E4" w:rsidRPr="007B5CE8" w:rsidRDefault="00B1147D" w:rsidP="001F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E64E4" w:rsidRPr="007B5CE8">
              <w:rPr>
                <w:rFonts w:ascii="Times New Roman" w:hAnsi="Times New Roman" w:cs="Times New Roman"/>
                <w:sz w:val="22"/>
                <w:szCs w:val="22"/>
              </w:rPr>
              <w:t>изкультурно-спортивная направленность</w:t>
            </w:r>
          </w:p>
          <w:p w:rsidR="00DE64E4" w:rsidRPr="006E45CE" w:rsidRDefault="00DE64E4" w:rsidP="001F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</w:p>
        </w:tc>
        <w:tc>
          <w:tcPr>
            <w:tcW w:w="4377" w:type="dxa"/>
          </w:tcPr>
          <w:p w:rsidR="005C1E64" w:rsidRPr="005C6411" w:rsidRDefault="005C1E64" w:rsidP="005C1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Спортивный зал </w:t>
            </w:r>
          </w:p>
          <w:p w:rsidR="005C1E64" w:rsidRPr="005C6411" w:rsidRDefault="005C1E64" w:rsidP="005C1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5C1E64" w:rsidRPr="005C6411" w:rsidRDefault="005C1E64" w:rsidP="005C1E64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Б</w:t>
            </w:r>
            <w:r w:rsidRPr="005C6411">
              <w:rPr>
                <w:rFonts w:eastAsia="Calibri"/>
                <w:i/>
                <w:sz w:val="22"/>
                <w:szCs w:val="28"/>
              </w:rPr>
              <w:t>аскетбольные мячи</w:t>
            </w:r>
          </w:p>
          <w:p w:rsidR="005C1E64" w:rsidRPr="005C6411" w:rsidRDefault="005C1E64" w:rsidP="005C1E64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В</w:t>
            </w:r>
            <w:r w:rsidRPr="005C6411">
              <w:rPr>
                <w:rFonts w:eastAsia="Calibri"/>
                <w:i/>
                <w:sz w:val="22"/>
                <w:szCs w:val="28"/>
              </w:rPr>
              <w:t>олейбольны</w:t>
            </w:r>
            <w:r w:rsidRPr="005C6411">
              <w:rPr>
                <w:i/>
                <w:sz w:val="22"/>
                <w:szCs w:val="28"/>
              </w:rPr>
              <w:t>е м</w:t>
            </w:r>
            <w:r w:rsidRPr="005C6411">
              <w:rPr>
                <w:rFonts w:eastAsia="Calibri"/>
                <w:i/>
                <w:sz w:val="22"/>
                <w:szCs w:val="28"/>
              </w:rPr>
              <w:t>ячи</w:t>
            </w:r>
          </w:p>
          <w:p w:rsidR="005C1E64" w:rsidRPr="005C6411" w:rsidRDefault="005C1E64" w:rsidP="005C1E64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Ф</w:t>
            </w:r>
            <w:r w:rsidRPr="005C6411">
              <w:rPr>
                <w:rFonts w:eastAsia="Calibri"/>
                <w:i/>
                <w:sz w:val="22"/>
                <w:szCs w:val="28"/>
              </w:rPr>
              <w:t>утбольны</w:t>
            </w:r>
            <w:r w:rsidRPr="005C6411">
              <w:rPr>
                <w:i/>
                <w:sz w:val="22"/>
                <w:szCs w:val="28"/>
              </w:rPr>
              <w:t>е</w:t>
            </w:r>
            <w:r w:rsidRPr="005C6411">
              <w:rPr>
                <w:rFonts w:eastAsia="Calibri"/>
                <w:i/>
                <w:sz w:val="22"/>
                <w:szCs w:val="28"/>
              </w:rPr>
              <w:t xml:space="preserve"> мячи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Скакалки гимнастические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Обручи гимнастические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</w:t>
            </w:r>
            <w:r w:rsidRPr="005C6411">
              <w:rPr>
                <w:rFonts w:eastAsia="Calibri"/>
                <w:i/>
                <w:sz w:val="22"/>
                <w:szCs w:val="28"/>
              </w:rPr>
              <w:t>етки волейбольные</w:t>
            </w:r>
          </w:p>
          <w:p w:rsidR="005C1E64" w:rsidRPr="005C6411" w:rsidRDefault="005C1E64" w:rsidP="005C1E64">
            <w:pPr>
              <w:jc w:val="both"/>
              <w:rPr>
                <w:i/>
                <w:iCs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С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тол для настольного тенниса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Р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акетки для настольного тенниса</w:t>
            </w:r>
          </w:p>
          <w:p w:rsidR="005C1E64" w:rsidRPr="005C6411" w:rsidRDefault="005C1E64" w:rsidP="005C1E64">
            <w:pPr>
              <w:jc w:val="both"/>
              <w:rPr>
                <w:i/>
                <w:iCs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Мячи теннисные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lastRenderedPageBreak/>
              <w:t>Комплект щ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ит</w:t>
            </w:r>
            <w:r w:rsidRPr="005C6411">
              <w:rPr>
                <w:i/>
                <w:iCs/>
                <w:sz w:val="22"/>
                <w:szCs w:val="28"/>
              </w:rPr>
              <w:t>ов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баскетбольны</w:t>
            </w:r>
            <w:r w:rsidRPr="005C6411">
              <w:rPr>
                <w:i/>
                <w:iCs/>
                <w:sz w:val="22"/>
                <w:szCs w:val="28"/>
              </w:rPr>
              <w:t>х с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кольца</w:t>
            </w:r>
            <w:r w:rsidRPr="005C6411">
              <w:rPr>
                <w:i/>
                <w:iCs/>
                <w:sz w:val="22"/>
                <w:szCs w:val="28"/>
              </w:rPr>
              <w:t>ми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</w:t>
            </w:r>
            <w:r w:rsidRPr="005C6411">
              <w:rPr>
                <w:i/>
                <w:iCs/>
                <w:sz w:val="22"/>
                <w:szCs w:val="28"/>
              </w:rPr>
              <w:t xml:space="preserve"> и сеткой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М</w:t>
            </w:r>
            <w:r w:rsidRPr="005C6411">
              <w:rPr>
                <w:rFonts w:eastAsia="Calibri"/>
                <w:i/>
                <w:sz w:val="22"/>
                <w:szCs w:val="28"/>
              </w:rPr>
              <w:t>аты гимнастические 2000х1000х100мм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rFonts w:eastAsia="Calibri"/>
                <w:i/>
                <w:sz w:val="22"/>
                <w:szCs w:val="28"/>
              </w:rPr>
              <w:t>Конь гимнастический</w:t>
            </w:r>
          </w:p>
          <w:p w:rsidR="005C1E64" w:rsidRPr="005C6411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rFonts w:eastAsia="Calibri"/>
                <w:i/>
                <w:sz w:val="22"/>
                <w:szCs w:val="28"/>
              </w:rPr>
              <w:t>Мост гимнастический подкидной</w:t>
            </w:r>
          </w:p>
          <w:p w:rsidR="005C1E64" w:rsidRDefault="005C1E64" w:rsidP="005C1E64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Бревно гимнастическое высокое</w:t>
            </w:r>
          </w:p>
          <w:p w:rsidR="005C6411" w:rsidRDefault="005C6411" w:rsidP="005C1E64">
            <w:pPr>
              <w:jc w:val="both"/>
              <w:rPr>
                <w:i/>
                <w:szCs w:val="28"/>
              </w:rPr>
            </w:pPr>
          </w:p>
          <w:p w:rsidR="005C6411" w:rsidRPr="005C6411" w:rsidRDefault="005C6411" w:rsidP="005C1E64">
            <w:pPr>
              <w:jc w:val="both"/>
              <w:rPr>
                <w:i/>
                <w:szCs w:val="28"/>
              </w:rPr>
            </w:pPr>
          </w:p>
          <w:p w:rsidR="007B5CE8" w:rsidRPr="005C6411" w:rsidRDefault="007B5CE8" w:rsidP="007B5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площадка</w:t>
            </w:r>
          </w:p>
          <w:p w:rsidR="007B5CE8" w:rsidRPr="005C6411" w:rsidRDefault="007B5CE8" w:rsidP="007B5CE8">
            <w:pPr>
              <w:rPr>
                <w:b/>
                <w:i/>
              </w:rPr>
            </w:pPr>
            <w:r w:rsidRPr="005C6411">
              <w:rPr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b/>
                <w:i/>
                <w:sz w:val="22"/>
                <w:szCs w:val="22"/>
              </w:rPr>
              <w:t>:</w:t>
            </w:r>
          </w:p>
          <w:p w:rsidR="007B5CE8" w:rsidRPr="005C6411" w:rsidRDefault="007B5CE8" w:rsidP="007B5CE8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Сектор для прыжков в длину</w:t>
            </w:r>
          </w:p>
          <w:p w:rsidR="007B5CE8" w:rsidRPr="005C6411" w:rsidRDefault="007B5CE8" w:rsidP="007B5CE8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Игровое поле для мини-футбола</w:t>
            </w:r>
          </w:p>
          <w:p w:rsidR="007B5CE8" w:rsidRPr="005C6411" w:rsidRDefault="007B5CE8" w:rsidP="007B5CE8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Площадка игровая волейбольная</w:t>
            </w:r>
          </w:p>
          <w:p w:rsidR="00DE64E4" w:rsidRPr="005C6411" w:rsidRDefault="007B5CE8" w:rsidP="001F0F35">
            <w:pPr>
              <w:rPr>
                <w:i/>
                <w:szCs w:val="28"/>
              </w:rPr>
            </w:pPr>
            <w:bookmarkStart w:id="0" w:name="_GoBack"/>
            <w:bookmarkEnd w:id="0"/>
            <w:r w:rsidRPr="005C6411">
              <w:rPr>
                <w:i/>
                <w:sz w:val="22"/>
                <w:szCs w:val="28"/>
              </w:rPr>
              <w:t>Перекладины гимнастические</w:t>
            </w:r>
          </w:p>
        </w:tc>
        <w:tc>
          <w:tcPr>
            <w:tcW w:w="2976" w:type="dxa"/>
          </w:tcPr>
          <w:p w:rsidR="00670594" w:rsidRDefault="007B5CE8" w:rsidP="00253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670594" w:rsidRDefault="007B5CE8" w:rsidP="00253EE2">
            <w:pPr>
              <w:pStyle w:val="ConsPlusNormal"/>
              <w:widowControl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 w:rsidR="00670594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color w:val="3366FF"/>
                <w:sz w:val="22"/>
                <w:szCs w:val="22"/>
              </w:rPr>
              <w:t xml:space="preserve"> </w:t>
            </w:r>
          </w:p>
          <w:p w:rsidR="00253EE2" w:rsidRPr="006E45CE" w:rsidRDefault="00253EE2" w:rsidP="00253EE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№15)</w:t>
            </w:r>
          </w:p>
          <w:p w:rsidR="00DE64E4" w:rsidRDefault="00DE64E4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9C0070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C6411" w:rsidRDefault="005C6411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177FB8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9C0070" w:rsidRPr="006E45CE" w:rsidRDefault="009C0070" w:rsidP="009C00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 w:rsidR="00177FB8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</w:p>
        </w:tc>
        <w:tc>
          <w:tcPr>
            <w:tcW w:w="1701" w:type="dxa"/>
          </w:tcPr>
          <w:p w:rsidR="009C0070" w:rsidRPr="009C0070" w:rsidRDefault="009C0070" w:rsidP="009C0070">
            <w:r w:rsidRPr="009C0070">
              <w:rPr>
                <w:sz w:val="22"/>
                <w:szCs w:val="22"/>
              </w:rPr>
              <w:lastRenderedPageBreak/>
              <w:t>Оперативное управление</w:t>
            </w: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9C0070" w:rsidRDefault="009C0070" w:rsidP="009C0070">
            <w:pPr>
              <w:rPr>
                <w:i/>
              </w:rPr>
            </w:pPr>
          </w:p>
          <w:p w:rsidR="0016084F" w:rsidRDefault="0016084F" w:rsidP="009C0070">
            <w:pPr>
              <w:rPr>
                <w:i/>
              </w:rPr>
            </w:pPr>
          </w:p>
          <w:p w:rsidR="005C6411" w:rsidRDefault="005C6411" w:rsidP="009C0070">
            <w:pPr>
              <w:rPr>
                <w:i/>
              </w:rPr>
            </w:pPr>
          </w:p>
          <w:p w:rsidR="005C6411" w:rsidRDefault="005C6411" w:rsidP="009C0070">
            <w:pPr>
              <w:rPr>
                <w:i/>
              </w:rPr>
            </w:pPr>
          </w:p>
          <w:p w:rsidR="009C0070" w:rsidRPr="008D17B5" w:rsidRDefault="009C0070" w:rsidP="009C0070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Постоянно</w:t>
            </w:r>
          </w:p>
          <w:p w:rsidR="009C0070" w:rsidRPr="008D17B5" w:rsidRDefault="009C0070" w:rsidP="009C0070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 xml:space="preserve">(бессрочное) </w:t>
            </w:r>
          </w:p>
          <w:p w:rsidR="00DE64E4" w:rsidRPr="006E45CE" w:rsidRDefault="009C0070" w:rsidP="009C0070">
            <w:pPr>
              <w:rPr>
                <w:color w:val="3366FF"/>
              </w:rPr>
            </w:pPr>
            <w:r w:rsidRPr="008D17B5">
              <w:rPr>
                <w:i/>
                <w:sz w:val="22"/>
                <w:szCs w:val="22"/>
              </w:rPr>
              <w:t>пользование</w:t>
            </w: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</w:t>
            </w:r>
            <w:r w:rsidR="0067059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9C0070" w:rsidRDefault="009C0070">
            <w:pPr>
              <w:rPr>
                <w:i/>
              </w:rPr>
            </w:pPr>
          </w:p>
          <w:p w:rsidR="009C0070" w:rsidRDefault="009C0070">
            <w:pPr>
              <w:rPr>
                <w:i/>
              </w:rPr>
            </w:pPr>
          </w:p>
          <w:p w:rsidR="009C0070" w:rsidRDefault="009C0070">
            <w:pPr>
              <w:rPr>
                <w:i/>
              </w:rPr>
            </w:pPr>
          </w:p>
          <w:p w:rsidR="009C0070" w:rsidRDefault="009C0070">
            <w:pPr>
              <w:rPr>
                <w:i/>
              </w:rPr>
            </w:pPr>
          </w:p>
          <w:p w:rsidR="009C0070" w:rsidRDefault="009C0070">
            <w:pPr>
              <w:rPr>
                <w:i/>
              </w:rPr>
            </w:pPr>
          </w:p>
          <w:p w:rsidR="009C0070" w:rsidRDefault="009C0070">
            <w:pPr>
              <w:rPr>
                <w:i/>
              </w:rPr>
            </w:pPr>
          </w:p>
          <w:p w:rsidR="009C0070" w:rsidRDefault="009C0070">
            <w:pPr>
              <w:rPr>
                <w:i/>
              </w:rPr>
            </w:pPr>
          </w:p>
          <w:p w:rsidR="009C0070" w:rsidRDefault="009C0070">
            <w:pPr>
              <w:rPr>
                <w:i/>
              </w:rPr>
            </w:pPr>
          </w:p>
          <w:p w:rsidR="005B714F" w:rsidRDefault="005B714F">
            <w:pPr>
              <w:rPr>
                <w:i/>
              </w:rPr>
            </w:pPr>
          </w:p>
          <w:p w:rsidR="005B714F" w:rsidRDefault="005B714F">
            <w:pPr>
              <w:rPr>
                <w:i/>
              </w:rPr>
            </w:pPr>
          </w:p>
          <w:p w:rsidR="005B714F" w:rsidRDefault="005B714F">
            <w:pPr>
              <w:rPr>
                <w:i/>
              </w:rPr>
            </w:pPr>
          </w:p>
          <w:p w:rsidR="005B714F" w:rsidRDefault="005B714F">
            <w:pPr>
              <w:rPr>
                <w:i/>
              </w:rPr>
            </w:pPr>
          </w:p>
          <w:p w:rsidR="00670594" w:rsidRPr="00BA3DEE" w:rsidRDefault="00670594" w:rsidP="00670594">
            <w:pPr>
              <w:pStyle w:val="ConsPlusCell"/>
              <w:rPr>
                <w:i/>
                <w:sz w:val="22"/>
                <w:szCs w:val="20"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МОУ «Туркушская основная общеобразовательная школа» земельного участка от 21.06.2011 №345-р</w:t>
            </w:r>
            <w:r>
              <w:rPr>
                <w:i/>
                <w:sz w:val="22"/>
                <w:szCs w:val="22"/>
              </w:rPr>
              <w:t xml:space="preserve">, выданное </w:t>
            </w:r>
            <w:r w:rsidRPr="00BA3DEE">
              <w:rPr>
                <w:i/>
                <w:sz w:val="22"/>
                <w:szCs w:val="20"/>
              </w:rPr>
              <w:t>Администраци</w:t>
            </w:r>
            <w:r>
              <w:rPr>
                <w:i/>
                <w:sz w:val="22"/>
                <w:szCs w:val="20"/>
              </w:rPr>
              <w:t>ей</w:t>
            </w:r>
          </w:p>
          <w:p w:rsidR="00670594" w:rsidRPr="00BA3DEE" w:rsidRDefault="00670594" w:rsidP="00670594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670594" w:rsidRPr="00BA3DEE" w:rsidRDefault="00670594" w:rsidP="00670594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670594" w:rsidRPr="001E2009" w:rsidRDefault="00670594" w:rsidP="00670594">
            <w:pPr>
              <w:rPr>
                <w:i/>
              </w:rPr>
            </w:pPr>
            <w:r w:rsidRPr="00BA3DEE">
              <w:rPr>
                <w:i/>
                <w:sz w:val="22"/>
                <w:szCs w:val="20"/>
              </w:rPr>
              <w:t>Нижегордской области</w:t>
            </w:r>
            <w:r w:rsidRPr="001E2009">
              <w:rPr>
                <w:i/>
                <w:sz w:val="22"/>
                <w:szCs w:val="22"/>
              </w:rPr>
              <w:t>.</w:t>
            </w:r>
          </w:p>
          <w:p w:rsidR="009C0070" w:rsidRPr="0016084F" w:rsidRDefault="00670594" w:rsidP="00670594">
            <w:pPr>
              <w:rPr>
                <w:i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МБОУ «Саконская средняя общеобразовательная школа» земельного участка от 2</w:t>
            </w:r>
            <w:r>
              <w:rPr>
                <w:i/>
                <w:sz w:val="22"/>
                <w:szCs w:val="22"/>
              </w:rPr>
              <w:t>2</w:t>
            </w:r>
            <w:r w:rsidRPr="001E2009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7</w:t>
            </w:r>
            <w:r w:rsidRPr="001E2009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3</w:t>
            </w:r>
            <w:r w:rsidRPr="001E2009">
              <w:rPr>
                <w:i/>
                <w:sz w:val="22"/>
                <w:szCs w:val="22"/>
              </w:rPr>
              <w:t xml:space="preserve"> №3</w:t>
            </w:r>
            <w:r>
              <w:rPr>
                <w:i/>
                <w:sz w:val="22"/>
                <w:szCs w:val="22"/>
              </w:rPr>
              <w:t>19</w:t>
            </w:r>
            <w:r w:rsidRPr="001E2009">
              <w:rPr>
                <w:i/>
                <w:sz w:val="22"/>
                <w:szCs w:val="22"/>
              </w:rPr>
              <w:t>-р</w:t>
            </w:r>
          </w:p>
        </w:tc>
      </w:tr>
    </w:tbl>
    <w:p w:rsidR="006624DF" w:rsidRPr="006E45CE" w:rsidRDefault="006624DF" w:rsidP="006624DF">
      <w:pPr>
        <w:jc w:val="both"/>
        <w:rPr>
          <w:color w:val="3366FF"/>
        </w:rPr>
      </w:pPr>
    </w:p>
    <w:p w:rsidR="006624DF" w:rsidRPr="006E45CE" w:rsidRDefault="006624DF" w:rsidP="006624DF">
      <w:pPr>
        <w:pBdr>
          <w:bottom w:val="single" w:sz="12" w:space="1" w:color="auto"/>
        </w:pBdr>
        <w:jc w:val="both"/>
        <w:rPr>
          <w:i/>
          <w:color w:val="3366FF"/>
          <w:sz w:val="28"/>
          <w:szCs w:val="28"/>
        </w:rPr>
        <w:sectPr w:rsidR="006624DF" w:rsidRPr="006E45CE" w:rsidSect="009220A9">
          <w:footerReference w:type="default" r:id="rId9"/>
          <w:pgSz w:w="16838" w:h="11906" w:orient="landscape"/>
          <w:pgMar w:top="993" w:right="567" w:bottom="142" w:left="567" w:header="709" w:footer="709" w:gutter="0"/>
          <w:cols w:space="708"/>
          <w:docGrid w:linePitch="360"/>
        </w:sectPr>
      </w:pPr>
    </w:p>
    <w:p w:rsidR="00670594" w:rsidRDefault="00670594" w:rsidP="000F67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594" w:rsidRDefault="00670594" w:rsidP="000F67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70594" w:rsidSect="001F6BA2">
      <w:type w:val="continuous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F8" w:rsidRDefault="00E958F8" w:rsidP="005C6411">
      <w:r>
        <w:separator/>
      </w:r>
    </w:p>
  </w:endnote>
  <w:endnote w:type="continuationSeparator" w:id="0">
    <w:p w:rsidR="00E958F8" w:rsidRDefault="00E958F8" w:rsidP="005C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6907"/>
      <w:docPartObj>
        <w:docPartGallery w:val="Page Numbers (Bottom of Page)"/>
        <w:docPartUnique/>
      </w:docPartObj>
    </w:sdtPr>
    <w:sdtEndPr/>
    <w:sdtContent>
      <w:p w:rsidR="00CE2BBD" w:rsidRDefault="001A75D1">
        <w:pPr>
          <w:pStyle w:val="a8"/>
          <w:jc w:val="center"/>
        </w:pPr>
        <w:r>
          <w:fldChar w:fldCharType="begin"/>
        </w:r>
        <w:r w:rsidR="00CE2BBD">
          <w:instrText xml:space="preserve"> PAGE   \* MERGEFORMAT </w:instrText>
        </w:r>
        <w:r>
          <w:fldChar w:fldCharType="separate"/>
        </w:r>
        <w:r w:rsidR="00030D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2BBD" w:rsidRDefault="00CE2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F8" w:rsidRDefault="00E958F8" w:rsidP="005C6411">
      <w:r>
        <w:separator/>
      </w:r>
    </w:p>
  </w:footnote>
  <w:footnote w:type="continuationSeparator" w:id="0">
    <w:p w:rsidR="00E958F8" w:rsidRDefault="00E958F8" w:rsidP="005C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C95"/>
    <w:multiLevelType w:val="hybridMultilevel"/>
    <w:tmpl w:val="36C44CFE"/>
    <w:lvl w:ilvl="0" w:tplc="5D04D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00A6F"/>
    <w:multiLevelType w:val="hybridMultilevel"/>
    <w:tmpl w:val="DD4C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6019"/>
    <w:multiLevelType w:val="hybridMultilevel"/>
    <w:tmpl w:val="C70E0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F750B"/>
    <w:multiLevelType w:val="hybridMultilevel"/>
    <w:tmpl w:val="F4B4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AFE"/>
    <w:multiLevelType w:val="hybridMultilevel"/>
    <w:tmpl w:val="08F4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4134"/>
    <w:multiLevelType w:val="hybridMultilevel"/>
    <w:tmpl w:val="30D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2241"/>
    <w:multiLevelType w:val="hybridMultilevel"/>
    <w:tmpl w:val="9064C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46323"/>
    <w:multiLevelType w:val="hybridMultilevel"/>
    <w:tmpl w:val="75DAA0E0"/>
    <w:lvl w:ilvl="0" w:tplc="BCAED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3B3034"/>
    <w:multiLevelType w:val="hybridMultilevel"/>
    <w:tmpl w:val="08F4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C2C7C"/>
    <w:multiLevelType w:val="hybridMultilevel"/>
    <w:tmpl w:val="9DEA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64CF6"/>
    <w:multiLevelType w:val="hybridMultilevel"/>
    <w:tmpl w:val="7228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D51C9"/>
    <w:multiLevelType w:val="hybridMultilevel"/>
    <w:tmpl w:val="AB20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E1C01"/>
    <w:multiLevelType w:val="hybridMultilevel"/>
    <w:tmpl w:val="112E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08EE"/>
    <w:multiLevelType w:val="hybridMultilevel"/>
    <w:tmpl w:val="8E84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6EAA"/>
    <w:multiLevelType w:val="hybridMultilevel"/>
    <w:tmpl w:val="5A60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34C8"/>
    <w:multiLevelType w:val="hybridMultilevel"/>
    <w:tmpl w:val="9DEA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DF"/>
    <w:rsid w:val="00030D78"/>
    <w:rsid w:val="00041A45"/>
    <w:rsid w:val="0004314A"/>
    <w:rsid w:val="00053007"/>
    <w:rsid w:val="00065FCE"/>
    <w:rsid w:val="000B36EE"/>
    <w:rsid w:val="000E2072"/>
    <w:rsid w:val="000F67FE"/>
    <w:rsid w:val="0010308D"/>
    <w:rsid w:val="00123B02"/>
    <w:rsid w:val="001447AA"/>
    <w:rsid w:val="001506E8"/>
    <w:rsid w:val="0016084F"/>
    <w:rsid w:val="00175FCC"/>
    <w:rsid w:val="00177FB8"/>
    <w:rsid w:val="00197292"/>
    <w:rsid w:val="001A75D1"/>
    <w:rsid w:val="001E2009"/>
    <w:rsid w:val="001F0F35"/>
    <w:rsid w:val="001F2E71"/>
    <w:rsid w:val="001F6BA2"/>
    <w:rsid w:val="002477E9"/>
    <w:rsid w:val="00253EE2"/>
    <w:rsid w:val="00267A35"/>
    <w:rsid w:val="00277680"/>
    <w:rsid w:val="002C2372"/>
    <w:rsid w:val="002C3387"/>
    <w:rsid w:val="002F27B4"/>
    <w:rsid w:val="002F79EE"/>
    <w:rsid w:val="00302BD3"/>
    <w:rsid w:val="00374927"/>
    <w:rsid w:val="00390F23"/>
    <w:rsid w:val="003A2AB2"/>
    <w:rsid w:val="003B61AE"/>
    <w:rsid w:val="003C0340"/>
    <w:rsid w:val="0041359A"/>
    <w:rsid w:val="0045464D"/>
    <w:rsid w:val="00476C32"/>
    <w:rsid w:val="00595092"/>
    <w:rsid w:val="00595209"/>
    <w:rsid w:val="005A196E"/>
    <w:rsid w:val="005B714F"/>
    <w:rsid w:val="005C1E64"/>
    <w:rsid w:val="005C3C21"/>
    <w:rsid w:val="005C6411"/>
    <w:rsid w:val="006624DF"/>
    <w:rsid w:val="00670594"/>
    <w:rsid w:val="00672048"/>
    <w:rsid w:val="00684400"/>
    <w:rsid w:val="0068452D"/>
    <w:rsid w:val="006B57F7"/>
    <w:rsid w:val="007A6438"/>
    <w:rsid w:val="007B5CE8"/>
    <w:rsid w:val="007C4B81"/>
    <w:rsid w:val="007F6101"/>
    <w:rsid w:val="008B2DB6"/>
    <w:rsid w:val="008D17B5"/>
    <w:rsid w:val="008F4388"/>
    <w:rsid w:val="008F572E"/>
    <w:rsid w:val="009220A9"/>
    <w:rsid w:val="00925EC1"/>
    <w:rsid w:val="00986FF8"/>
    <w:rsid w:val="00990524"/>
    <w:rsid w:val="009912CB"/>
    <w:rsid w:val="009A5EB7"/>
    <w:rsid w:val="009B12F7"/>
    <w:rsid w:val="009C0070"/>
    <w:rsid w:val="009D296A"/>
    <w:rsid w:val="009F24C0"/>
    <w:rsid w:val="009F5C2D"/>
    <w:rsid w:val="00A279CD"/>
    <w:rsid w:val="00A332A9"/>
    <w:rsid w:val="00B1147D"/>
    <w:rsid w:val="00BA3DEE"/>
    <w:rsid w:val="00BB7C4F"/>
    <w:rsid w:val="00CA4CBC"/>
    <w:rsid w:val="00CE2BBD"/>
    <w:rsid w:val="00D069A0"/>
    <w:rsid w:val="00DB0729"/>
    <w:rsid w:val="00DE64E4"/>
    <w:rsid w:val="00E84558"/>
    <w:rsid w:val="00E958F8"/>
    <w:rsid w:val="00EE4741"/>
    <w:rsid w:val="00F02C41"/>
    <w:rsid w:val="00F46BDC"/>
    <w:rsid w:val="00FF18D8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62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6720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8F4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A3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6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64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64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23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C2C2EF-E2AE-4A03-82A4-DDB75910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18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Туркушская ООШ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А.Н</dc:creator>
  <cp:keywords/>
  <dc:description/>
  <cp:lastModifiedBy>xxx</cp:lastModifiedBy>
  <cp:revision>27</cp:revision>
  <cp:lastPrinted>2016-02-03T15:49:00Z</cp:lastPrinted>
  <dcterms:created xsi:type="dcterms:W3CDTF">2013-07-30T11:17:00Z</dcterms:created>
  <dcterms:modified xsi:type="dcterms:W3CDTF">2016-02-03T15:49:00Z</dcterms:modified>
</cp:coreProperties>
</file>